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0F98E0" w14:textId="173B9507" w:rsidR="00A82319" w:rsidRPr="001A22BF" w:rsidRDefault="001C691B" w:rsidP="001C691B">
      <w:pPr>
        <w:pStyle w:val="Title"/>
        <w:jc w:val="center"/>
        <w:rPr>
          <w:rFonts w:ascii="Arial" w:hAnsi="Arial" w:cs="Arial"/>
          <w:noProof/>
          <w:sz w:val="40"/>
          <w:szCs w:val="40"/>
          <w:lang w:eastAsia="en-US"/>
        </w:rPr>
      </w:pPr>
      <w:r w:rsidRPr="001A22BF">
        <w:rPr>
          <w:rFonts w:ascii="Arial" w:hAnsi="Arial" w:cs="Arial"/>
          <w:noProof/>
          <w:color w:val="2E6279" w:themeColor="accent4" w:themeShade="BF"/>
          <w:sz w:val="40"/>
          <w:szCs w:val="40"/>
          <w:lang w:eastAsia="en-US"/>
        </w:rPr>
        <mc:AlternateContent>
          <mc:Choice Requires="wps">
            <w:drawing>
              <wp:anchor distT="182880" distB="182880" distL="274320" distR="274320" simplePos="0" relativeHeight="251659264" behindDoc="0" locked="0" layoutInCell="1" allowOverlap="0" wp14:anchorId="6E82FB71" wp14:editId="79E9E47D">
                <wp:simplePos x="0" y="0"/>
                <wp:positionH relativeFrom="page">
                  <wp:align>left</wp:align>
                </wp:positionH>
                <wp:positionV relativeFrom="page">
                  <wp:align>top</wp:align>
                </wp:positionV>
                <wp:extent cx="2628900" cy="10121265"/>
                <wp:effectExtent l="0" t="0" r="0" b="13335"/>
                <wp:wrapSquare wrapText="bothSides"/>
                <wp:docPr id="1" name="Text Box 1" descr="Text box sidebar"/>
                <wp:cNvGraphicFramePr/>
                <a:graphic xmlns:a="http://schemas.openxmlformats.org/drawingml/2006/main">
                  <a:graphicData uri="http://schemas.microsoft.com/office/word/2010/wordprocessingShape">
                    <wps:wsp>
                      <wps:cNvSpPr txBox="1"/>
                      <wps:spPr>
                        <a:xfrm>
                          <a:off x="0" y="0"/>
                          <a:ext cx="2628900" cy="10121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176" w:type="dxa"/>
                              <w:tblLayout w:type="fixed"/>
                              <w:tblCellMar>
                                <w:left w:w="0" w:type="dxa"/>
                                <w:right w:w="0" w:type="dxa"/>
                              </w:tblCellMar>
                              <w:tblLook w:val="04A0" w:firstRow="1" w:lastRow="0" w:firstColumn="1" w:lastColumn="0" w:noHBand="0" w:noVBand="1"/>
                              <w:tblDescription w:val="Sidebar layout table"/>
                            </w:tblPr>
                            <w:tblGrid>
                              <w:gridCol w:w="4176"/>
                            </w:tblGrid>
                            <w:tr w:rsidR="00576070" w14:paraId="3B5A769F" w14:textId="77777777" w:rsidTr="00421280">
                              <w:trPr>
                                <w:trHeight w:hRule="exact" w:val="15138"/>
                              </w:trPr>
                              <w:tc>
                                <w:tcPr>
                                  <w:tcW w:w="3780" w:type="dxa"/>
                                  <w:shd w:val="clear" w:color="auto" w:fill="AF4E12" w:themeFill="accent1" w:themeFillShade="BF"/>
                                  <w:tcMar>
                                    <w:top w:w="288" w:type="dxa"/>
                                    <w:bottom w:w="288" w:type="dxa"/>
                                  </w:tcMar>
                                </w:tcPr>
                                <w:p w14:paraId="58A7D900" w14:textId="6D563AA9" w:rsidR="00576070" w:rsidRDefault="00576070" w:rsidP="00160A58">
                                  <w:pPr>
                                    <w:pStyle w:val="BlockHeading"/>
                                    <w:spacing w:before="120" w:after="120"/>
                                    <w:ind w:left="432" w:right="432"/>
                                    <w:jc w:val="center"/>
                                  </w:pPr>
                                  <w:bookmarkStart w:id="0" w:name="_Hlk56769147"/>
                                  <w:bookmarkEnd w:id="0"/>
                                  <w:r>
                                    <w:rPr>
                                      <w:noProof/>
                                    </w:rPr>
                                    <w:drawing>
                                      <wp:inline distT="0" distB="0" distL="0" distR="0" wp14:anchorId="20155591" wp14:editId="7B2C709B">
                                        <wp:extent cx="1885950" cy="1628775"/>
                                        <wp:effectExtent l="0" t="0" r="0" b="9525"/>
                                        <wp:docPr id="3" name="Picture 3" descr="A picture containing food,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mm.png"/>
                                                <pic:cNvPicPr preferRelativeResize="0"/>
                                              </pic:nvPicPr>
                                              <pic:blipFill>
                                                <a:blip r:embed="rId10"/>
                                                <a:stretch>
                                                  <a:fillRect/>
                                                </a:stretch>
                                              </pic:blipFill>
                                              <pic:spPr>
                                                <a:xfrm>
                                                  <a:off x="0" y="0"/>
                                                  <a:ext cx="1898650" cy="1639743"/>
                                                </a:xfrm>
                                                <a:prstGeom prst="rect">
                                                  <a:avLst/>
                                                </a:prstGeom>
                                              </pic:spPr>
                                            </pic:pic>
                                          </a:graphicData>
                                        </a:graphic>
                                      </wp:inline>
                                    </w:drawing>
                                  </w:r>
                                </w:p>
                                <w:p w14:paraId="4A67826D" w14:textId="00E1A653" w:rsidR="00576070" w:rsidRPr="007D5690" w:rsidRDefault="00576070" w:rsidP="001F6518">
                                  <w:pPr>
                                    <w:pStyle w:val="BlockText"/>
                                    <w:ind w:left="432"/>
                                    <w:jc w:val="center"/>
                                    <w:rPr>
                                      <w:i/>
                                      <w:iCs/>
                                      <w:sz w:val="20"/>
                                    </w:rPr>
                                  </w:pPr>
                                  <w:r w:rsidRPr="007D5690">
                                    <w:rPr>
                                      <w:i/>
                                      <w:iCs/>
                                      <w:sz w:val="20"/>
                                    </w:rPr>
                                    <w:t>Serving the Svensen Community since 1938</w:t>
                                  </w:r>
                                </w:p>
                                <w:p w14:paraId="3A50EEFF" w14:textId="1F9A7689" w:rsidR="00576070" w:rsidRDefault="00576070" w:rsidP="001F6518">
                                  <w:pPr>
                                    <w:pStyle w:val="BlockText"/>
                                    <w:spacing w:after="0" w:line="240" w:lineRule="auto"/>
                                    <w:ind w:left="432"/>
                                    <w:jc w:val="both"/>
                                    <w:rPr>
                                      <w:rFonts w:ascii="Arial" w:hAnsi="Arial" w:cs="Arial"/>
                                      <w:szCs w:val="24"/>
                                    </w:rPr>
                                  </w:pPr>
                                  <w:r w:rsidRPr="003E017A">
                                    <w:rPr>
                                      <w:rFonts w:ascii="Arial" w:hAnsi="Arial" w:cs="Arial"/>
                                      <w:szCs w:val="24"/>
                                    </w:rPr>
                                    <w:t xml:space="preserve">We are committed to assuring the highest quality of drinking water is delivered to our customers, in a safe and efficient manner.  Our goal is to plan, develop, maintain, and operate the </w:t>
                                  </w:r>
                                  <w:r w:rsidR="001E1053" w:rsidRPr="003E017A">
                                    <w:rPr>
                                      <w:rFonts w:ascii="Arial" w:hAnsi="Arial" w:cs="Arial"/>
                                      <w:szCs w:val="24"/>
                                    </w:rPr>
                                    <w:t>district’s</w:t>
                                  </w:r>
                                  <w:r w:rsidRPr="003E017A">
                                    <w:rPr>
                                      <w:rFonts w:ascii="Arial" w:hAnsi="Arial" w:cs="Arial"/>
                                      <w:szCs w:val="24"/>
                                    </w:rPr>
                                    <w:t xml:space="preserve"> distribution system in a customer service oriented and cost-effective manner. </w:t>
                                  </w:r>
                                </w:p>
                                <w:p w14:paraId="2432C38C" w14:textId="77777777" w:rsidR="00971DAE" w:rsidRPr="003E017A" w:rsidRDefault="00971DAE" w:rsidP="001F6518">
                                  <w:pPr>
                                    <w:pStyle w:val="BlockText"/>
                                    <w:spacing w:after="0" w:line="240" w:lineRule="auto"/>
                                    <w:ind w:left="432"/>
                                    <w:jc w:val="both"/>
                                    <w:rPr>
                                      <w:rFonts w:ascii="Arial" w:hAnsi="Arial" w:cs="Arial"/>
                                      <w:szCs w:val="24"/>
                                    </w:rPr>
                                  </w:pPr>
                                </w:p>
                                <w:p w14:paraId="3E693ED9" w14:textId="07B22F21" w:rsidR="00576070" w:rsidRPr="003E017A" w:rsidRDefault="00576070" w:rsidP="001F6518">
                                  <w:pPr>
                                    <w:pStyle w:val="BlockText"/>
                                    <w:spacing w:after="0" w:line="240" w:lineRule="auto"/>
                                    <w:ind w:left="432"/>
                                    <w:jc w:val="center"/>
                                    <w:rPr>
                                      <w:rFonts w:ascii="Arial" w:hAnsi="Arial" w:cs="Arial"/>
                                      <w:szCs w:val="24"/>
                                      <w:u w:val="single"/>
                                    </w:rPr>
                                  </w:pPr>
                                  <w:r w:rsidRPr="003E017A">
                                    <w:rPr>
                                      <w:rFonts w:ascii="Arial" w:hAnsi="Arial" w:cs="Arial"/>
                                      <w:szCs w:val="24"/>
                                      <w:u w:val="single"/>
                                    </w:rPr>
                                    <w:t>District Staff:</w:t>
                                  </w:r>
                                </w:p>
                                <w:p w14:paraId="5C66C6B0" w14:textId="77777777" w:rsidR="00FD18C2" w:rsidRDefault="00FD18C2" w:rsidP="001F6518">
                                  <w:pPr>
                                    <w:pStyle w:val="BlockText"/>
                                    <w:spacing w:after="0" w:line="240" w:lineRule="auto"/>
                                    <w:ind w:left="432"/>
                                    <w:rPr>
                                      <w:rFonts w:ascii="Arial" w:hAnsi="Arial" w:cs="Arial"/>
                                      <w:szCs w:val="24"/>
                                    </w:rPr>
                                  </w:pPr>
                                </w:p>
                                <w:p w14:paraId="59C6A881" w14:textId="24367BCB" w:rsidR="00576070" w:rsidRPr="003E017A" w:rsidRDefault="00576070" w:rsidP="001F6518">
                                  <w:pPr>
                                    <w:pStyle w:val="BlockText"/>
                                    <w:spacing w:after="0" w:line="240" w:lineRule="auto"/>
                                    <w:ind w:left="432"/>
                                    <w:rPr>
                                      <w:rFonts w:ascii="Arial" w:hAnsi="Arial" w:cs="Arial"/>
                                      <w:szCs w:val="24"/>
                                    </w:rPr>
                                  </w:pPr>
                                  <w:r w:rsidRPr="003E017A">
                                    <w:rPr>
                                      <w:rFonts w:ascii="Arial" w:hAnsi="Arial" w:cs="Arial"/>
                                      <w:szCs w:val="24"/>
                                    </w:rPr>
                                    <w:t>Michelle Bolton</w:t>
                                  </w:r>
                                  <w:r w:rsidR="00012EC5">
                                    <w:rPr>
                                      <w:rFonts w:ascii="Arial" w:hAnsi="Arial" w:cs="Arial"/>
                                      <w:szCs w:val="24"/>
                                    </w:rPr>
                                    <w:t xml:space="preserve">: </w:t>
                                  </w:r>
                                  <w:r w:rsidRPr="003E017A">
                                    <w:rPr>
                                      <w:rFonts w:ascii="Arial" w:hAnsi="Arial" w:cs="Arial"/>
                                      <w:szCs w:val="24"/>
                                    </w:rPr>
                                    <w:t>District Manager</w:t>
                                  </w:r>
                                </w:p>
                                <w:p w14:paraId="66D1C286" w14:textId="625EE578" w:rsidR="00576070" w:rsidRPr="003E017A" w:rsidRDefault="00576070" w:rsidP="001F6518">
                                  <w:pPr>
                                    <w:pStyle w:val="BlockText"/>
                                    <w:spacing w:after="0" w:line="240" w:lineRule="auto"/>
                                    <w:ind w:left="432"/>
                                    <w:jc w:val="both"/>
                                    <w:rPr>
                                      <w:rFonts w:ascii="Arial" w:hAnsi="Arial" w:cs="Arial"/>
                                      <w:szCs w:val="24"/>
                                    </w:rPr>
                                  </w:pPr>
                                  <w:r w:rsidRPr="003E017A">
                                    <w:rPr>
                                      <w:rFonts w:ascii="Arial" w:hAnsi="Arial" w:cs="Arial"/>
                                      <w:szCs w:val="24"/>
                                    </w:rPr>
                                    <w:t>Dan Waterbury</w:t>
                                  </w:r>
                                  <w:r w:rsidR="00440866">
                                    <w:rPr>
                                      <w:rFonts w:ascii="Arial" w:hAnsi="Arial" w:cs="Arial"/>
                                      <w:szCs w:val="24"/>
                                    </w:rPr>
                                    <w:t>:</w:t>
                                  </w:r>
                                  <w:r w:rsidR="00012EC5">
                                    <w:rPr>
                                      <w:rFonts w:ascii="Arial" w:hAnsi="Arial" w:cs="Arial"/>
                                      <w:szCs w:val="24"/>
                                    </w:rPr>
                                    <w:t xml:space="preserve"> Water Treatment and Distribution Supervisor</w:t>
                                  </w:r>
                                </w:p>
                                <w:p w14:paraId="40AD3C4C" w14:textId="4E3E9B7D" w:rsidR="00576070" w:rsidRPr="003E017A" w:rsidRDefault="00012EC5" w:rsidP="001F6518">
                                  <w:pPr>
                                    <w:pStyle w:val="BlockText"/>
                                    <w:spacing w:after="0" w:line="240" w:lineRule="auto"/>
                                    <w:ind w:left="432"/>
                                    <w:jc w:val="both"/>
                                    <w:rPr>
                                      <w:rFonts w:ascii="Arial" w:hAnsi="Arial" w:cs="Arial"/>
                                      <w:szCs w:val="24"/>
                                    </w:rPr>
                                  </w:pPr>
                                  <w:r>
                                    <w:rPr>
                                      <w:rFonts w:ascii="Arial" w:hAnsi="Arial" w:cs="Arial"/>
                                      <w:szCs w:val="24"/>
                                    </w:rPr>
                                    <w:t xml:space="preserve">Matt Stunkard: Utility Worker 1 / </w:t>
                                  </w:r>
                                  <w:r w:rsidR="00576070" w:rsidRPr="003E017A">
                                    <w:rPr>
                                      <w:rFonts w:ascii="Arial" w:hAnsi="Arial" w:cs="Arial"/>
                                      <w:szCs w:val="24"/>
                                    </w:rPr>
                                    <w:t>Maintenance</w:t>
                                  </w:r>
                                  <w:r>
                                    <w:rPr>
                                      <w:rFonts w:ascii="Arial" w:hAnsi="Arial" w:cs="Arial"/>
                                      <w:szCs w:val="24"/>
                                    </w:rPr>
                                    <w:t xml:space="preserve"> </w:t>
                                  </w:r>
                                </w:p>
                                <w:p w14:paraId="75C200CB" w14:textId="77777777" w:rsidR="00FD18C2" w:rsidRDefault="00FD18C2" w:rsidP="001F6518">
                                  <w:pPr>
                                    <w:pStyle w:val="BlockText"/>
                                    <w:spacing w:after="0" w:line="240" w:lineRule="auto"/>
                                    <w:ind w:left="432"/>
                                    <w:jc w:val="center"/>
                                    <w:rPr>
                                      <w:rFonts w:ascii="Arial" w:hAnsi="Arial" w:cs="Arial"/>
                                      <w:szCs w:val="24"/>
                                      <w:u w:val="single"/>
                                    </w:rPr>
                                  </w:pPr>
                                </w:p>
                                <w:p w14:paraId="6B4C8B55" w14:textId="6DE14286" w:rsidR="00576070" w:rsidRPr="003E017A" w:rsidRDefault="00576070" w:rsidP="001F6518">
                                  <w:pPr>
                                    <w:pStyle w:val="BlockText"/>
                                    <w:spacing w:after="0" w:line="240" w:lineRule="auto"/>
                                    <w:ind w:left="432"/>
                                    <w:jc w:val="center"/>
                                    <w:rPr>
                                      <w:rFonts w:ascii="Arial" w:hAnsi="Arial" w:cs="Arial"/>
                                      <w:szCs w:val="24"/>
                                    </w:rPr>
                                  </w:pPr>
                                  <w:r w:rsidRPr="003E017A">
                                    <w:rPr>
                                      <w:rFonts w:ascii="Arial" w:hAnsi="Arial" w:cs="Arial"/>
                                      <w:szCs w:val="24"/>
                                      <w:u w:val="single"/>
                                    </w:rPr>
                                    <w:t>Commissioners:</w:t>
                                  </w:r>
                                </w:p>
                                <w:p w14:paraId="191A32D3" w14:textId="77777777" w:rsidR="00FD18C2" w:rsidRDefault="00FD18C2" w:rsidP="001F6518">
                                  <w:pPr>
                                    <w:pStyle w:val="BlockText"/>
                                    <w:spacing w:after="0" w:line="240" w:lineRule="auto"/>
                                    <w:ind w:left="432"/>
                                    <w:jc w:val="both"/>
                                    <w:rPr>
                                      <w:rFonts w:ascii="Arial" w:hAnsi="Arial" w:cs="Arial"/>
                                      <w:szCs w:val="24"/>
                                    </w:rPr>
                                  </w:pPr>
                                </w:p>
                                <w:p w14:paraId="19804681" w14:textId="561AB1A1" w:rsidR="00576070" w:rsidRPr="003E017A" w:rsidRDefault="00576070" w:rsidP="001F6518">
                                  <w:pPr>
                                    <w:pStyle w:val="BlockText"/>
                                    <w:spacing w:after="0" w:line="240" w:lineRule="auto"/>
                                    <w:ind w:left="432"/>
                                    <w:jc w:val="both"/>
                                    <w:rPr>
                                      <w:rFonts w:ascii="Arial" w:hAnsi="Arial" w:cs="Arial"/>
                                      <w:szCs w:val="24"/>
                                    </w:rPr>
                                  </w:pPr>
                                  <w:r w:rsidRPr="003E017A">
                                    <w:rPr>
                                      <w:rFonts w:ascii="Arial" w:hAnsi="Arial" w:cs="Arial"/>
                                      <w:szCs w:val="24"/>
                                    </w:rPr>
                                    <w:t xml:space="preserve">Ole Gifford </w:t>
                                  </w:r>
                                </w:p>
                                <w:p w14:paraId="77446B0F" w14:textId="591D44EE" w:rsidR="00576070" w:rsidRPr="003E017A" w:rsidRDefault="00B76310" w:rsidP="001F6518">
                                  <w:pPr>
                                    <w:pStyle w:val="BlockText"/>
                                    <w:spacing w:after="0" w:line="240" w:lineRule="auto"/>
                                    <w:ind w:left="432"/>
                                    <w:jc w:val="both"/>
                                    <w:rPr>
                                      <w:rFonts w:ascii="Arial" w:hAnsi="Arial" w:cs="Arial"/>
                                      <w:szCs w:val="24"/>
                                    </w:rPr>
                                  </w:pPr>
                                  <w:r>
                                    <w:rPr>
                                      <w:rFonts w:ascii="Arial" w:hAnsi="Arial" w:cs="Arial"/>
                                      <w:szCs w:val="24"/>
                                    </w:rPr>
                                    <w:t xml:space="preserve">Gayle Leino </w:t>
                                  </w:r>
                                </w:p>
                                <w:p w14:paraId="14CADBBF" w14:textId="77777777" w:rsidR="00B76310" w:rsidRPr="003E017A" w:rsidRDefault="00B76310" w:rsidP="001F6518">
                                  <w:pPr>
                                    <w:pStyle w:val="BlockText"/>
                                    <w:spacing w:after="0" w:line="240" w:lineRule="auto"/>
                                    <w:ind w:left="432"/>
                                    <w:jc w:val="both"/>
                                    <w:rPr>
                                      <w:rFonts w:ascii="Arial" w:hAnsi="Arial" w:cs="Arial"/>
                                      <w:szCs w:val="24"/>
                                    </w:rPr>
                                  </w:pPr>
                                </w:p>
                                <w:p w14:paraId="0696FDC0" w14:textId="531F9BD3" w:rsidR="00576070" w:rsidRDefault="00576070" w:rsidP="001F6518">
                                  <w:pPr>
                                    <w:pStyle w:val="BlockText"/>
                                    <w:spacing w:after="0" w:line="240" w:lineRule="auto"/>
                                    <w:ind w:left="432"/>
                                    <w:jc w:val="both"/>
                                    <w:rPr>
                                      <w:rFonts w:ascii="Arial" w:hAnsi="Arial" w:cs="Arial"/>
                                      <w:szCs w:val="24"/>
                                    </w:rPr>
                                  </w:pPr>
                                  <w:r w:rsidRPr="003E017A">
                                    <w:rPr>
                                      <w:rFonts w:ascii="Arial" w:hAnsi="Arial" w:cs="Arial"/>
                                      <w:szCs w:val="24"/>
                                    </w:rPr>
                                    <w:t xml:space="preserve">The Commissioners meet the second Wednesday of every month at 6:30 p.m. at the </w:t>
                                  </w:r>
                                  <w:r w:rsidR="002D19CD" w:rsidRPr="003E017A">
                                    <w:rPr>
                                      <w:rFonts w:ascii="Arial" w:hAnsi="Arial" w:cs="Arial"/>
                                      <w:szCs w:val="24"/>
                                    </w:rPr>
                                    <w:t>district</w:t>
                                  </w:r>
                                  <w:r w:rsidRPr="003E017A">
                                    <w:rPr>
                                      <w:rFonts w:ascii="Arial" w:hAnsi="Arial" w:cs="Arial"/>
                                      <w:szCs w:val="24"/>
                                    </w:rPr>
                                    <w:t xml:space="preserve"> office.  The public is encouraged and invited to attend.</w:t>
                                  </w:r>
                                </w:p>
                                <w:p w14:paraId="0D697EF3" w14:textId="77777777" w:rsidR="003214BF" w:rsidRDefault="003214BF" w:rsidP="001F6518">
                                  <w:pPr>
                                    <w:pStyle w:val="BlockText"/>
                                    <w:spacing w:after="0" w:line="240" w:lineRule="auto"/>
                                    <w:ind w:left="432"/>
                                    <w:jc w:val="both"/>
                                    <w:rPr>
                                      <w:rFonts w:ascii="Arial" w:hAnsi="Arial" w:cs="Arial"/>
                                      <w:szCs w:val="24"/>
                                    </w:rPr>
                                  </w:pPr>
                                </w:p>
                                <w:p w14:paraId="7FEA6EF0" w14:textId="77777777" w:rsidR="00BF4F1B" w:rsidRDefault="00781914" w:rsidP="001F6518">
                                  <w:pPr>
                                    <w:spacing w:after="0"/>
                                    <w:ind w:left="432" w:right="288"/>
                                    <w:rPr>
                                      <w:rFonts w:ascii="Arial" w:hAnsi="Arial" w:cs="Arial"/>
                                      <w:color w:val="FFFFFF" w:themeColor="background1"/>
                                      <w:sz w:val="22"/>
                                      <w:szCs w:val="22"/>
                                    </w:rPr>
                                  </w:pPr>
                                  <w:r w:rsidRPr="003214BF">
                                    <w:rPr>
                                      <w:rFonts w:ascii="Arial" w:hAnsi="Arial" w:cs="Arial"/>
                                      <w:color w:val="FFFFFF" w:themeColor="background1"/>
                                      <w:sz w:val="22"/>
                                      <w:szCs w:val="22"/>
                                    </w:rPr>
                                    <w:t xml:space="preserve">Website:  </w:t>
                                  </w:r>
                                </w:p>
                                <w:p w14:paraId="549F4975" w14:textId="77777777" w:rsidR="00BF4F1B" w:rsidRDefault="00BF4F1B" w:rsidP="001F6518">
                                  <w:pPr>
                                    <w:spacing w:after="0"/>
                                    <w:ind w:left="432" w:right="288"/>
                                    <w:rPr>
                                      <w:rFonts w:ascii="Arial" w:hAnsi="Arial" w:cs="Arial"/>
                                      <w:color w:val="FFFFFF" w:themeColor="background1"/>
                                      <w:sz w:val="22"/>
                                      <w:szCs w:val="22"/>
                                    </w:rPr>
                                  </w:pPr>
                                </w:p>
                                <w:p w14:paraId="0F913805" w14:textId="58D704E2" w:rsidR="003214BF" w:rsidRDefault="001D6584" w:rsidP="001F6518">
                                  <w:pPr>
                                    <w:spacing w:after="0"/>
                                    <w:ind w:left="432" w:right="288"/>
                                    <w:rPr>
                                      <w:rFonts w:ascii="Arial" w:hAnsi="Arial" w:cs="Arial"/>
                                      <w:color w:val="FFFFFF" w:themeColor="background1"/>
                                      <w:sz w:val="22"/>
                                      <w:szCs w:val="22"/>
                                    </w:rPr>
                                  </w:pPr>
                                  <w:hyperlink r:id="rId11" w:history="1">
                                    <w:r w:rsidR="00BF4F1B" w:rsidRPr="00364706">
                                      <w:rPr>
                                        <w:rStyle w:val="Hyperlink"/>
                                        <w:rFonts w:ascii="Arial" w:hAnsi="Arial" w:cs="Arial"/>
                                      </w:rPr>
                                      <w:t>http://wickiupwater.specialdistrict.org</w:t>
                                    </w:r>
                                  </w:hyperlink>
                                </w:p>
                                <w:p w14:paraId="41040E8B" w14:textId="77777777" w:rsidR="003214BF" w:rsidRDefault="003214BF" w:rsidP="001F6518">
                                  <w:pPr>
                                    <w:spacing w:after="0"/>
                                    <w:ind w:left="432" w:right="288"/>
                                    <w:rPr>
                                      <w:rFonts w:ascii="Arial" w:hAnsi="Arial" w:cs="Arial"/>
                                      <w:color w:val="FFFFFF" w:themeColor="background1"/>
                                      <w:sz w:val="22"/>
                                      <w:szCs w:val="22"/>
                                    </w:rPr>
                                  </w:pPr>
                                </w:p>
                                <w:p w14:paraId="4B9EEE28" w14:textId="77777777" w:rsidR="00BF4F1B" w:rsidRDefault="00781914" w:rsidP="001F6518">
                                  <w:pPr>
                                    <w:spacing w:after="0"/>
                                    <w:ind w:left="432" w:right="288"/>
                                    <w:rPr>
                                      <w:rFonts w:ascii="Arial" w:hAnsi="Arial" w:cs="Arial"/>
                                      <w:color w:val="FFFFFF" w:themeColor="background1"/>
                                      <w:sz w:val="22"/>
                                      <w:szCs w:val="22"/>
                                    </w:rPr>
                                  </w:pPr>
                                  <w:r w:rsidRPr="00D24FAC">
                                    <w:rPr>
                                      <w:rFonts w:ascii="Arial" w:hAnsi="Arial" w:cs="Arial"/>
                                      <w:color w:val="FFFFFF" w:themeColor="background1"/>
                                      <w:sz w:val="22"/>
                                      <w:szCs w:val="22"/>
                                    </w:rPr>
                                    <w:t xml:space="preserve">Email: </w:t>
                                  </w:r>
                                </w:p>
                                <w:p w14:paraId="07C9BE6D" w14:textId="77777777" w:rsidR="00BF4F1B" w:rsidRDefault="00BF4F1B" w:rsidP="001F6518">
                                  <w:pPr>
                                    <w:spacing w:after="0"/>
                                    <w:ind w:left="432" w:right="288"/>
                                    <w:rPr>
                                      <w:rFonts w:ascii="Arial" w:hAnsi="Arial" w:cs="Arial"/>
                                      <w:color w:val="FFFFFF" w:themeColor="background1"/>
                                      <w:sz w:val="22"/>
                                      <w:szCs w:val="22"/>
                                    </w:rPr>
                                  </w:pPr>
                                </w:p>
                                <w:p w14:paraId="328A3860" w14:textId="76B02A28" w:rsidR="00781914" w:rsidRDefault="001D6584" w:rsidP="001F6518">
                                  <w:pPr>
                                    <w:spacing w:after="0"/>
                                    <w:ind w:left="432" w:right="288"/>
                                    <w:rPr>
                                      <w:rFonts w:ascii="Arial" w:hAnsi="Arial" w:cs="Arial"/>
                                      <w:color w:val="FFFFFF" w:themeColor="background1"/>
                                      <w:sz w:val="22"/>
                                      <w:szCs w:val="22"/>
                                    </w:rPr>
                                  </w:pPr>
                                  <w:hyperlink r:id="rId12" w:history="1">
                                    <w:r w:rsidR="00971DAE" w:rsidRPr="00364706">
                                      <w:rPr>
                                        <w:rStyle w:val="Hyperlink"/>
                                        <w:rFonts w:ascii="Arial" w:hAnsi="Arial" w:cs="Arial"/>
                                      </w:rPr>
                                      <w:t>wickiupwaterdistrict@hotmail.com</w:t>
                                    </w:r>
                                  </w:hyperlink>
                                  <w:r w:rsidR="00781914" w:rsidRPr="00D24FAC">
                                    <w:rPr>
                                      <w:rFonts w:ascii="Arial" w:hAnsi="Arial" w:cs="Arial"/>
                                      <w:color w:val="FFFFFF" w:themeColor="background1"/>
                                      <w:sz w:val="22"/>
                                      <w:szCs w:val="22"/>
                                    </w:rPr>
                                    <w:t xml:space="preserve"> </w:t>
                                  </w:r>
                                </w:p>
                                <w:p w14:paraId="5946C28D" w14:textId="77777777" w:rsidR="00971DAE" w:rsidRPr="003214BF" w:rsidRDefault="00971DAE" w:rsidP="001F6518">
                                  <w:pPr>
                                    <w:spacing w:after="0"/>
                                    <w:ind w:left="432" w:right="288"/>
                                  </w:pPr>
                                </w:p>
                                <w:p w14:paraId="366DA676" w14:textId="2A5864C1" w:rsidR="00781914" w:rsidRDefault="00781914" w:rsidP="001F6518">
                                  <w:pPr>
                                    <w:pStyle w:val="BlockText"/>
                                    <w:spacing w:after="0"/>
                                    <w:ind w:left="432" w:right="60"/>
                                    <w:jc w:val="both"/>
                                    <w:rPr>
                                      <w:rFonts w:ascii="Arial" w:hAnsi="Arial" w:cs="Arial"/>
                                      <w:szCs w:val="24"/>
                                    </w:rPr>
                                  </w:pPr>
                                </w:p>
                                <w:p w14:paraId="5F64904F" w14:textId="5F4E3784" w:rsidR="004A30AE" w:rsidRDefault="004A30AE" w:rsidP="001F6518">
                                  <w:pPr>
                                    <w:pStyle w:val="BlockText"/>
                                    <w:spacing w:after="0"/>
                                    <w:ind w:left="432" w:right="60"/>
                                    <w:jc w:val="both"/>
                                    <w:rPr>
                                      <w:rFonts w:ascii="Arial" w:hAnsi="Arial" w:cs="Arial"/>
                                      <w:szCs w:val="24"/>
                                    </w:rPr>
                                  </w:pPr>
                                </w:p>
                                <w:p w14:paraId="127076AB" w14:textId="77777777" w:rsidR="00BF4F1B" w:rsidRDefault="00BF4F1B" w:rsidP="001F6518">
                                  <w:pPr>
                                    <w:pStyle w:val="BlockText"/>
                                    <w:spacing w:after="0"/>
                                    <w:ind w:left="432" w:right="60"/>
                                    <w:jc w:val="both"/>
                                    <w:rPr>
                                      <w:rFonts w:ascii="Arial" w:hAnsi="Arial" w:cs="Arial"/>
                                      <w:szCs w:val="24"/>
                                    </w:rPr>
                                  </w:pPr>
                                </w:p>
                                <w:p w14:paraId="5C83D1FA" w14:textId="3C0FEF60" w:rsidR="004A30AE" w:rsidRDefault="004A30AE" w:rsidP="001F6518">
                                  <w:pPr>
                                    <w:pStyle w:val="BlockText"/>
                                    <w:spacing w:after="0"/>
                                    <w:ind w:left="432"/>
                                    <w:jc w:val="center"/>
                                    <w:rPr>
                                      <w:rFonts w:ascii="Arial" w:hAnsi="Arial" w:cs="Arial"/>
                                      <w:szCs w:val="24"/>
                                    </w:rPr>
                                  </w:pPr>
                                  <w:r>
                                    <w:rPr>
                                      <w:rFonts w:ascii="Arial" w:hAnsi="Arial" w:cs="Arial"/>
                                      <w:szCs w:val="24"/>
                                    </w:rPr>
                                    <w:t>Wickiup Water District</w:t>
                                  </w:r>
                                </w:p>
                                <w:p w14:paraId="4A5EFCFB" w14:textId="7238F6AC" w:rsidR="004A30AE" w:rsidRDefault="004A30AE" w:rsidP="001F6518">
                                  <w:pPr>
                                    <w:pStyle w:val="BlockText"/>
                                    <w:spacing w:after="0"/>
                                    <w:ind w:left="432"/>
                                    <w:jc w:val="center"/>
                                    <w:rPr>
                                      <w:rFonts w:ascii="Arial" w:hAnsi="Arial" w:cs="Arial"/>
                                      <w:szCs w:val="24"/>
                                    </w:rPr>
                                  </w:pPr>
                                  <w:r>
                                    <w:rPr>
                                      <w:rFonts w:ascii="Arial" w:hAnsi="Arial" w:cs="Arial"/>
                                      <w:szCs w:val="24"/>
                                    </w:rPr>
                                    <w:t>92648 Svensen Market Rd.</w:t>
                                  </w:r>
                                </w:p>
                                <w:p w14:paraId="0E5C2AFC" w14:textId="19A430FB" w:rsidR="004A30AE" w:rsidRDefault="004A30AE" w:rsidP="001F6518">
                                  <w:pPr>
                                    <w:pStyle w:val="BlockText"/>
                                    <w:spacing w:after="0"/>
                                    <w:ind w:left="432"/>
                                    <w:jc w:val="center"/>
                                    <w:rPr>
                                      <w:rFonts w:ascii="Arial" w:hAnsi="Arial" w:cs="Arial"/>
                                      <w:szCs w:val="24"/>
                                    </w:rPr>
                                  </w:pPr>
                                  <w:r>
                                    <w:rPr>
                                      <w:rFonts w:ascii="Arial" w:hAnsi="Arial" w:cs="Arial"/>
                                      <w:szCs w:val="24"/>
                                    </w:rPr>
                                    <w:t>Astoria, Oregon 97103</w:t>
                                  </w:r>
                                </w:p>
                                <w:p w14:paraId="4AF7C215" w14:textId="28784E16" w:rsidR="004A30AE" w:rsidRDefault="004A30AE" w:rsidP="001F6518">
                                  <w:pPr>
                                    <w:pStyle w:val="BlockText"/>
                                    <w:spacing w:after="0"/>
                                    <w:ind w:left="432"/>
                                    <w:jc w:val="center"/>
                                    <w:rPr>
                                      <w:rFonts w:ascii="Arial" w:hAnsi="Arial" w:cs="Arial"/>
                                      <w:szCs w:val="24"/>
                                    </w:rPr>
                                  </w:pPr>
                                  <w:r>
                                    <w:rPr>
                                      <w:rFonts w:ascii="Arial" w:hAnsi="Arial" w:cs="Arial"/>
                                      <w:szCs w:val="24"/>
                                    </w:rPr>
                                    <w:t>(503) 458-6555</w:t>
                                  </w:r>
                                </w:p>
                                <w:p w14:paraId="07F3CDF2" w14:textId="77777777" w:rsidR="00576070" w:rsidRDefault="00576070" w:rsidP="001F6518">
                                  <w:pPr>
                                    <w:pStyle w:val="BlockText"/>
                                    <w:ind w:left="432" w:right="60"/>
                                    <w:jc w:val="both"/>
                                    <w:rPr>
                                      <w:rFonts w:ascii="Arial" w:hAnsi="Arial" w:cs="Arial"/>
                                      <w:szCs w:val="24"/>
                                    </w:rPr>
                                  </w:pPr>
                                </w:p>
                                <w:p w14:paraId="1082CF87" w14:textId="77777777" w:rsidR="00576070" w:rsidRPr="00C6258A" w:rsidRDefault="00576070" w:rsidP="001F6518">
                                  <w:pPr>
                                    <w:pStyle w:val="BlockText"/>
                                    <w:ind w:left="432" w:right="60"/>
                                    <w:jc w:val="both"/>
                                  </w:pPr>
                                </w:p>
                                <w:p w14:paraId="20F03CD5" w14:textId="5533EB5A" w:rsidR="00576070" w:rsidRDefault="00576070" w:rsidP="001F6518">
                                  <w:pPr>
                                    <w:pStyle w:val="BlockText"/>
                                    <w:ind w:left="432" w:right="60"/>
                                  </w:pPr>
                                </w:p>
                              </w:tc>
                            </w:tr>
                            <w:tr w:rsidR="00576070" w14:paraId="545C6AC2" w14:textId="77777777" w:rsidTr="00421280">
                              <w:trPr>
                                <w:trHeight w:hRule="exact" w:val="963"/>
                              </w:trPr>
                              <w:tc>
                                <w:tcPr>
                                  <w:tcW w:w="3780" w:type="dxa"/>
                                  <w:shd w:val="clear" w:color="auto" w:fill="AF4E12" w:themeFill="accent1" w:themeFillShade="BF"/>
                                </w:tcPr>
                                <w:p w14:paraId="18857EC1" w14:textId="77777777" w:rsidR="00576070" w:rsidRPr="00781914" w:rsidRDefault="00576070" w:rsidP="00421280">
                                  <w:pPr>
                                    <w:ind w:left="360" w:right="60"/>
                                    <w:rPr>
                                      <w:color w:val="FFFFFF" w:themeColor="background1"/>
                                    </w:rPr>
                                  </w:pPr>
                                </w:p>
                              </w:tc>
                            </w:tr>
                            <w:tr w:rsidR="00576070" w14:paraId="410455E3" w14:textId="77777777" w:rsidTr="00421280">
                              <w:trPr>
                                <w:trHeight w:hRule="exact" w:val="3312"/>
                              </w:trPr>
                              <w:tc>
                                <w:tcPr>
                                  <w:tcW w:w="3780" w:type="dxa"/>
                                  <w:shd w:val="clear" w:color="auto" w:fill="AF4E12" w:themeFill="accent1" w:themeFillShade="BF"/>
                                </w:tcPr>
                                <w:p w14:paraId="78787A9A" w14:textId="451C02CF" w:rsidR="00576070" w:rsidRPr="00781914" w:rsidRDefault="00576070" w:rsidP="00421280">
                                  <w:pPr>
                                    <w:ind w:left="360" w:right="60"/>
                                    <w:rPr>
                                      <w:color w:val="FFFFFF" w:themeColor="background1"/>
                                    </w:rPr>
                                  </w:pPr>
                                </w:p>
                              </w:tc>
                            </w:tr>
                          </w:tbl>
                          <w:p w14:paraId="5E5FCDB0" w14:textId="6B494FF2" w:rsidR="00576070" w:rsidRDefault="00576070" w:rsidP="00421280">
                            <w:pPr>
                              <w:pStyle w:val="Caption"/>
                              <w:ind w:left="360" w:right="60"/>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82FB71" id="_x0000_t202" coordsize="21600,21600" o:spt="202" path="m,l,21600r21600,l21600,xe">
                <v:stroke joinstyle="miter"/>
                <v:path gradientshapeok="t" o:connecttype="rect"/>
              </v:shapetype>
              <v:shape id="Text Box 1" o:spid="_x0000_s1026" type="#_x0000_t202" alt="Text box sidebar" style="position:absolute;left:0;text-align:left;margin-left:0;margin-top:0;width:207pt;height:796.95pt;z-index:251659264;visibility:visible;mso-wrap-style:square;mso-width-percent:0;mso-height-percent:0;mso-wrap-distance-left:21.6pt;mso-wrap-distance-top:14.4pt;mso-wrap-distance-right:21.6pt;mso-wrap-distance-bottom:14.4pt;mso-position-horizontal:left;mso-position-horizontal-relative:page;mso-position-vertical:top;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uAjgAIAAG0FAAAOAAAAZHJzL2Uyb0RvYy54bWysVFtP2zAUfp+0/2D5fSTtRMUiUtSBmCYh&#10;QCsTz65j02iJj2e7Tbpfv89OUhDbC9NenJNzP9+5nF/0bcP2yvmaTMlnJzlnykiqavNU8u8P1x/O&#10;OPNBmEo0ZFTJD8rzi+X7d+edLdScttRUyjE4Mb7obMm3Idgiy7zcqlb4E7LKQKjJtSLg1z1llRMd&#10;vLdNNs/zRdaRq6wjqbwH92oQ8mXyr7WS4U5rrwJrSo7cQnpdejfxzZbnonhywm5rOaYh/iGLVtQG&#10;QY+urkQQbOfqP1y1tXTkSYcTSW1GWtdSpRpQzSx/Vc16K6xKtQAcb48w+f/nVt7u7x2rK/SOMyNa&#10;tOhB9YF9pp6BUykvgVZibcDydaU2wkXYOusLWK8t7EMP/ehi5HswIxq9dm38ok4GORpwOIIeo0gw&#10;54v52accIgnZLJ/NZ/PFaXSUPdtb58MXRS2LRMkd2prQFvsbHwbVSSWGM3RdNw34omgM60q++Hia&#10;J4OjBM4bExVUGpLRTaxpyD1R4dCowck3pQFSKiEy0niqy8axvcBgCSmVCan65BfaUUsjibcYjvrP&#10;Wb3FeKhjikwmHI3b2pBL1b9Ku/oxpawHfWD+ou5Ihn7Tjz3dUHVAqx0NO+StvK7RjRvhw71wWBq0&#10;EIcg3OHRDQF1GinOtuR+/Y0f9THLkHLWYQlL7n/uhFOcNV8Npjxu7ES4idhMhNm1lwT4MafIJpEw&#10;cKGZSO2ofcR9WMUoEAkjEavkYSIvw3AKcF+kWq2SEvbSinBj1lZG17EbcbYe+kfh7DiAAcN7S9N6&#10;iuLVHA660dLQahdI12lII6ADiiPQ2Ok05uP9iUfj5X/Ser6Sy98AAAD//wMAUEsDBBQABgAIAAAA&#10;IQBfcMEu3AAAAAYBAAAPAAAAZHJzL2Rvd25yZXYueG1sTI/NTsMwEITvSLyDtUjcqBMoiIY4FeLn&#10;BgUKSHBz4iWJsNeR7aTh7Vm4wGWl0YxmvynXs7NiwhB7TwryRQYCqfGmp1bBy/Pt0TmImDQZbT2h&#10;gi+MsK7290pdGL+jJ5y2qRVcQrHQCrqUhkLK2HTodFz4AYm9Dx+cTixDK03QOy53Vh5n2Zl0uif+&#10;0OkBrzpsPrejU2DfYrirs/Q+Xbf36fFBjq83+Uapw4P58gJEwjn9heEHn9GhYqbaj2SisAp4SPq9&#10;7C3zJcuaQ6erkxXIqpT/8atvAAAA//8DAFBLAQItABQABgAIAAAAIQC2gziS/gAAAOEBAAATAAAA&#10;AAAAAAAAAAAAAAAAAABbQ29udGVudF9UeXBlc10ueG1sUEsBAi0AFAAGAAgAAAAhADj9If/WAAAA&#10;lAEAAAsAAAAAAAAAAAAAAAAALwEAAF9yZWxzLy5yZWxzUEsBAi0AFAAGAAgAAAAhADlu4COAAgAA&#10;bQUAAA4AAAAAAAAAAAAAAAAALgIAAGRycy9lMm9Eb2MueG1sUEsBAi0AFAAGAAgAAAAhAF9wwS7c&#10;AAAABgEAAA8AAAAAAAAAAAAAAAAA2gQAAGRycy9kb3ducmV2LnhtbFBLBQYAAAAABAAEAPMAAADj&#10;BQAAAAA=&#10;" o:allowoverlap="f" filled="f" stroked="f" strokeweight=".5pt">
                <v:textbox inset="0,0,0,0">
                  <w:txbxContent>
                    <w:tbl>
                      <w:tblPr>
                        <w:tblW w:w="4176" w:type="dxa"/>
                        <w:tblLayout w:type="fixed"/>
                        <w:tblCellMar>
                          <w:left w:w="0" w:type="dxa"/>
                          <w:right w:w="0" w:type="dxa"/>
                        </w:tblCellMar>
                        <w:tblLook w:val="04A0" w:firstRow="1" w:lastRow="0" w:firstColumn="1" w:lastColumn="0" w:noHBand="0" w:noVBand="1"/>
                        <w:tblDescription w:val="Sidebar layout table"/>
                      </w:tblPr>
                      <w:tblGrid>
                        <w:gridCol w:w="4176"/>
                      </w:tblGrid>
                      <w:tr w:rsidR="00576070" w14:paraId="3B5A769F" w14:textId="77777777" w:rsidTr="00421280">
                        <w:trPr>
                          <w:trHeight w:hRule="exact" w:val="15138"/>
                        </w:trPr>
                        <w:tc>
                          <w:tcPr>
                            <w:tcW w:w="3780" w:type="dxa"/>
                            <w:shd w:val="clear" w:color="auto" w:fill="AF4E12" w:themeFill="accent1" w:themeFillShade="BF"/>
                            <w:tcMar>
                              <w:top w:w="288" w:type="dxa"/>
                              <w:bottom w:w="288" w:type="dxa"/>
                            </w:tcMar>
                          </w:tcPr>
                          <w:p w14:paraId="58A7D900" w14:textId="6D563AA9" w:rsidR="00576070" w:rsidRDefault="00576070" w:rsidP="00160A58">
                            <w:pPr>
                              <w:pStyle w:val="BlockHeading"/>
                              <w:spacing w:before="120" w:after="120"/>
                              <w:ind w:left="432" w:right="432"/>
                              <w:jc w:val="center"/>
                            </w:pPr>
                            <w:bookmarkStart w:id="1" w:name="_Hlk56769147"/>
                            <w:bookmarkEnd w:id="1"/>
                            <w:r>
                              <w:rPr>
                                <w:noProof/>
                              </w:rPr>
                              <w:drawing>
                                <wp:inline distT="0" distB="0" distL="0" distR="0" wp14:anchorId="20155591" wp14:editId="7B2C709B">
                                  <wp:extent cx="1885950" cy="1628775"/>
                                  <wp:effectExtent l="0" t="0" r="0" b="9525"/>
                                  <wp:docPr id="3" name="Picture 3" descr="A picture containing food,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mm.png"/>
                                          <pic:cNvPicPr preferRelativeResize="0"/>
                                        </pic:nvPicPr>
                                        <pic:blipFill>
                                          <a:blip r:embed="rId10"/>
                                          <a:stretch>
                                            <a:fillRect/>
                                          </a:stretch>
                                        </pic:blipFill>
                                        <pic:spPr>
                                          <a:xfrm>
                                            <a:off x="0" y="0"/>
                                            <a:ext cx="1898650" cy="1639743"/>
                                          </a:xfrm>
                                          <a:prstGeom prst="rect">
                                            <a:avLst/>
                                          </a:prstGeom>
                                        </pic:spPr>
                                      </pic:pic>
                                    </a:graphicData>
                                  </a:graphic>
                                </wp:inline>
                              </w:drawing>
                            </w:r>
                          </w:p>
                          <w:p w14:paraId="4A67826D" w14:textId="00E1A653" w:rsidR="00576070" w:rsidRPr="007D5690" w:rsidRDefault="00576070" w:rsidP="001F6518">
                            <w:pPr>
                              <w:pStyle w:val="BlockText"/>
                              <w:ind w:left="432"/>
                              <w:jc w:val="center"/>
                              <w:rPr>
                                <w:i/>
                                <w:iCs/>
                                <w:sz w:val="20"/>
                              </w:rPr>
                            </w:pPr>
                            <w:r w:rsidRPr="007D5690">
                              <w:rPr>
                                <w:i/>
                                <w:iCs/>
                                <w:sz w:val="20"/>
                              </w:rPr>
                              <w:t>Serving the Svensen Community since 1938</w:t>
                            </w:r>
                          </w:p>
                          <w:p w14:paraId="3A50EEFF" w14:textId="1F9A7689" w:rsidR="00576070" w:rsidRDefault="00576070" w:rsidP="001F6518">
                            <w:pPr>
                              <w:pStyle w:val="BlockText"/>
                              <w:spacing w:after="0" w:line="240" w:lineRule="auto"/>
                              <w:ind w:left="432"/>
                              <w:jc w:val="both"/>
                              <w:rPr>
                                <w:rFonts w:ascii="Arial" w:hAnsi="Arial" w:cs="Arial"/>
                                <w:szCs w:val="24"/>
                              </w:rPr>
                            </w:pPr>
                            <w:r w:rsidRPr="003E017A">
                              <w:rPr>
                                <w:rFonts w:ascii="Arial" w:hAnsi="Arial" w:cs="Arial"/>
                                <w:szCs w:val="24"/>
                              </w:rPr>
                              <w:t xml:space="preserve">We are committed to assuring the highest quality of drinking water is delivered to our customers, in a safe and efficient manner.  Our goal is to plan, develop, maintain, and operate the </w:t>
                            </w:r>
                            <w:r w:rsidR="001E1053" w:rsidRPr="003E017A">
                              <w:rPr>
                                <w:rFonts w:ascii="Arial" w:hAnsi="Arial" w:cs="Arial"/>
                                <w:szCs w:val="24"/>
                              </w:rPr>
                              <w:t>district’s</w:t>
                            </w:r>
                            <w:r w:rsidRPr="003E017A">
                              <w:rPr>
                                <w:rFonts w:ascii="Arial" w:hAnsi="Arial" w:cs="Arial"/>
                                <w:szCs w:val="24"/>
                              </w:rPr>
                              <w:t xml:space="preserve"> distribution system in a customer service oriented and cost-effective manner. </w:t>
                            </w:r>
                          </w:p>
                          <w:p w14:paraId="2432C38C" w14:textId="77777777" w:rsidR="00971DAE" w:rsidRPr="003E017A" w:rsidRDefault="00971DAE" w:rsidP="001F6518">
                            <w:pPr>
                              <w:pStyle w:val="BlockText"/>
                              <w:spacing w:after="0" w:line="240" w:lineRule="auto"/>
                              <w:ind w:left="432"/>
                              <w:jc w:val="both"/>
                              <w:rPr>
                                <w:rFonts w:ascii="Arial" w:hAnsi="Arial" w:cs="Arial"/>
                                <w:szCs w:val="24"/>
                              </w:rPr>
                            </w:pPr>
                          </w:p>
                          <w:p w14:paraId="3E693ED9" w14:textId="07B22F21" w:rsidR="00576070" w:rsidRPr="003E017A" w:rsidRDefault="00576070" w:rsidP="001F6518">
                            <w:pPr>
                              <w:pStyle w:val="BlockText"/>
                              <w:spacing w:after="0" w:line="240" w:lineRule="auto"/>
                              <w:ind w:left="432"/>
                              <w:jc w:val="center"/>
                              <w:rPr>
                                <w:rFonts w:ascii="Arial" w:hAnsi="Arial" w:cs="Arial"/>
                                <w:szCs w:val="24"/>
                                <w:u w:val="single"/>
                              </w:rPr>
                            </w:pPr>
                            <w:r w:rsidRPr="003E017A">
                              <w:rPr>
                                <w:rFonts w:ascii="Arial" w:hAnsi="Arial" w:cs="Arial"/>
                                <w:szCs w:val="24"/>
                                <w:u w:val="single"/>
                              </w:rPr>
                              <w:t>District Staff:</w:t>
                            </w:r>
                          </w:p>
                          <w:p w14:paraId="5C66C6B0" w14:textId="77777777" w:rsidR="00FD18C2" w:rsidRDefault="00FD18C2" w:rsidP="001F6518">
                            <w:pPr>
                              <w:pStyle w:val="BlockText"/>
                              <w:spacing w:after="0" w:line="240" w:lineRule="auto"/>
                              <w:ind w:left="432"/>
                              <w:rPr>
                                <w:rFonts w:ascii="Arial" w:hAnsi="Arial" w:cs="Arial"/>
                                <w:szCs w:val="24"/>
                              </w:rPr>
                            </w:pPr>
                          </w:p>
                          <w:p w14:paraId="59C6A881" w14:textId="24367BCB" w:rsidR="00576070" w:rsidRPr="003E017A" w:rsidRDefault="00576070" w:rsidP="001F6518">
                            <w:pPr>
                              <w:pStyle w:val="BlockText"/>
                              <w:spacing w:after="0" w:line="240" w:lineRule="auto"/>
                              <w:ind w:left="432"/>
                              <w:rPr>
                                <w:rFonts w:ascii="Arial" w:hAnsi="Arial" w:cs="Arial"/>
                                <w:szCs w:val="24"/>
                              </w:rPr>
                            </w:pPr>
                            <w:r w:rsidRPr="003E017A">
                              <w:rPr>
                                <w:rFonts w:ascii="Arial" w:hAnsi="Arial" w:cs="Arial"/>
                                <w:szCs w:val="24"/>
                              </w:rPr>
                              <w:t>Michelle Bolton</w:t>
                            </w:r>
                            <w:r w:rsidR="00012EC5">
                              <w:rPr>
                                <w:rFonts w:ascii="Arial" w:hAnsi="Arial" w:cs="Arial"/>
                                <w:szCs w:val="24"/>
                              </w:rPr>
                              <w:t xml:space="preserve">: </w:t>
                            </w:r>
                            <w:r w:rsidRPr="003E017A">
                              <w:rPr>
                                <w:rFonts w:ascii="Arial" w:hAnsi="Arial" w:cs="Arial"/>
                                <w:szCs w:val="24"/>
                              </w:rPr>
                              <w:t>District Manager</w:t>
                            </w:r>
                          </w:p>
                          <w:p w14:paraId="66D1C286" w14:textId="625EE578" w:rsidR="00576070" w:rsidRPr="003E017A" w:rsidRDefault="00576070" w:rsidP="001F6518">
                            <w:pPr>
                              <w:pStyle w:val="BlockText"/>
                              <w:spacing w:after="0" w:line="240" w:lineRule="auto"/>
                              <w:ind w:left="432"/>
                              <w:jc w:val="both"/>
                              <w:rPr>
                                <w:rFonts w:ascii="Arial" w:hAnsi="Arial" w:cs="Arial"/>
                                <w:szCs w:val="24"/>
                              </w:rPr>
                            </w:pPr>
                            <w:r w:rsidRPr="003E017A">
                              <w:rPr>
                                <w:rFonts w:ascii="Arial" w:hAnsi="Arial" w:cs="Arial"/>
                                <w:szCs w:val="24"/>
                              </w:rPr>
                              <w:t>Dan Waterbury</w:t>
                            </w:r>
                            <w:r w:rsidR="00440866">
                              <w:rPr>
                                <w:rFonts w:ascii="Arial" w:hAnsi="Arial" w:cs="Arial"/>
                                <w:szCs w:val="24"/>
                              </w:rPr>
                              <w:t>:</w:t>
                            </w:r>
                            <w:r w:rsidR="00012EC5">
                              <w:rPr>
                                <w:rFonts w:ascii="Arial" w:hAnsi="Arial" w:cs="Arial"/>
                                <w:szCs w:val="24"/>
                              </w:rPr>
                              <w:t xml:space="preserve"> Water Treatment and Distribution Supervisor</w:t>
                            </w:r>
                          </w:p>
                          <w:p w14:paraId="40AD3C4C" w14:textId="4E3E9B7D" w:rsidR="00576070" w:rsidRPr="003E017A" w:rsidRDefault="00012EC5" w:rsidP="001F6518">
                            <w:pPr>
                              <w:pStyle w:val="BlockText"/>
                              <w:spacing w:after="0" w:line="240" w:lineRule="auto"/>
                              <w:ind w:left="432"/>
                              <w:jc w:val="both"/>
                              <w:rPr>
                                <w:rFonts w:ascii="Arial" w:hAnsi="Arial" w:cs="Arial"/>
                                <w:szCs w:val="24"/>
                              </w:rPr>
                            </w:pPr>
                            <w:r>
                              <w:rPr>
                                <w:rFonts w:ascii="Arial" w:hAnsi="Arial" w:cs="Arial"/>
                                <w:szCs w:val="24"/>
                              </w:rPr>
                              <w:t xml:space="preserve">Matt Stunkard: Utility Worker 1 / </w:t>
                            </w:r>
                            <w:r w:rsidR="00576070" w:rsidRPr="003E017A">
                              <w:rPr>
                                <w:rFonts w:ascii="Arial" w:hAnsi="Arial" w:cs="Arial"/>
                                <w:szCs w:val="24"/>
                              </w:rPr>
                              <w:t>Maintenance</w:t>
                            </w:r>
                            <w:r>
                              <w:rPr>
                                <w:rFonts w:ascii="Arial" w:hAnsi="Arial" w:cs="Arial"/>
                                <w:szCs w:val="24"/>
                              </w:rPr>
                              <w:t xml:space="preserve"> </w:t>
                            </w:r>
                          </w:p>
                          <w:p w14:paraId="75C200CB" w14:textId="77777777" w:rsidR="00FD18C2" w:rsidRDefault="00FD18C2" w:rsidP="001F6518">
                            <w:pPr>
                              <w:pStyle w:val="BlockText"/>
                              <w:spacing w:after="0" w:line="240" w:lineRule="auto"/>
                              <w:ind w:left="432"/>
                              <w:jc w:val="center"/>
                              <w:rPr>
                                <w:rFonts w:ascii="Arial" w:hAnsi="Arial" w:cs="Arial"/>
                                <w:szCs w:val="24"/>
                                <w:u w:val="single"/>
                              </w:rPr>
                            </w:pPr>
                          </w:p>
                          <w:p w14:paraId="6B4C8B55" w14:textId="6DE14286" w:rsidR="00576070" w:rsidRPr="003E017A" w:rsidRDefault="00576070" w:rsidP="001F6518">
                            <w:pPr>
                              <w:pStyle w:val="BlockText"/>
                              <w:spacing w:after="0" w:line="240" w:lineRule="auto"/>
                              <w:ind w:left="432"/>
                              <w:jc w:val="center"/>
                              <w:rPr>
                                <w:rFonts w:ascii="Arial" w:hAnsi="Arial" w:cs="Arial"/>
                                <w:szCs w:val="24"/>
                              </w:rPr>
                            </w:pPr>
                            <w:r w:rsidRPr="003E017A">
                              <w:rPr>
                                <w:rFonts w:ascii="Arial" w:hAnsi="Arial" w:cs="Arial"/>
                                <w:szCs w:val="24"/>
                                <w:u w:val="single"/>
                              </w:rPr>
                              <w:t>Commissioners:</w:t>
                            </w:r>
                          </w:p>
                          <w:p w14:paraId="191A32D3" w14:textId="77777777" w:rsidR="00FD18C2" w:rsidRDefault="00FD18C2" w:rsidP="001F6518">
                            <w:pPr>
                              <w:pStyle w:val="BlockText"/>
                              <w:spacing w:after="0" w:line="240" w:lineRule="auto"/>
                              <w:ind w:left="432"/>
                              <w:jc w:val="both"/>
                              <w:rPr>
                                <w:rFonts w:ascii="Arial" w:hAnsi="Arial" w:cs="Arial"/>
                                <w:szCs w:val="24"/>
                              </w:rPr>
                            </w:pPr>
                          </w:p>
                          <w:p w14:paraId="19804681" w14:textId="561AB1A1" w:rsidR="00576070" w:rsidRPr="003E017A" w:rsidRDefault="00576070" w:rsidP="001F6518">
                            <w:pPr>
                              <w:pStyle w:val="BlockText"/>
                              <w:spacing w:after="0" w:line="240" w:lineRule="auto"/>
                              <w:ind w:left="432"/>
                              <w:jc w:val="both"/>
                              <w:rPr>
                                <w:rFonts w:ascii="Arial" w:hAnsi="Arial" w:cs="Arial"/>
                                <w:szCs w:val="24"/>
                              </w:rPr>
                            </w:pPr>
                            <w:r w:rsidRPr="003E017A">
                              <w:rPr>
                                <w:rFonts w:ascii="Arial" w:hAnsi="Arial" w:cs="Arial"/>
                                <w:szCs w:val="24"/>
                              </w:rPr>
                              <w:t xml:space="preserve">Ole Gifford </w:t>
                            </w:r>
                          </w:p>
                          <w:p w14:paraId="77446B0F" w14:textId="591D44EE" w:rsidR="00576070" w:rsidRPr="003E017A" w:rsidRDefault="00B76310" w:rsidP="001F6518">
                            <w:pPr>
                              <w:pStyle w:val="BlockText"/>
                              <w:spacing w:after="0" w:line="240" w:lineRule="auto"/>
                              <w:ind w:left="432"/>
                              <w:jc w:val="both"/>
                              <w:rPr>
                                <w:rFonts w:ascii="Arial" w:hAnsi="Arial" w:cs="Arial"/>
                                <w:szCs w:val="24"/>
                              </w:rPr>
                            </w:pPr>
                            <w:r>
                              <w:rPr>
                                <w:rFonts w:ascii="Arial" w:hAnsi="Arial" w:cs="Arial"/>
                                <w:szCs w:val="24"/>
                              </w:rPr>
                              <w:t xml:space="preserve">Gayle Leino </w:t>
                            </w:r>
                          </w:p>
                          <w:p w14:paraId="14CADBBF" w14:textId="77777777" w:rsidR="00B76310" w:rsidRPr="003E017A" w:rsidRDefault="00B76310" w:rsidP="001F6518">
                            <w:pPr>
                              <w:pStyle w:val="BlockText"/>
                              <w:spacing w:after="0" w:line="240" w:lineRule="auto"/>
                              <w:ind w:left="432"/>
                              <w:jc w:val="both"/>
                              <w:rPr>
                                <w:rFonts w:ascii="Arial" w:hAnsi="Arial" w:cs="Arial"/>
                                <w:szCs w:val="24"/>
                              </w:rPr>
                            </w:pPr>
                          </w:p>
                          <w:p w14:paraId="0696FDC0" w14:textId="531F9BD3" w:rsidR="00576070" w:rsidRDefault="00576070" w:rsidP="001F6518">
                            <w:pPr>
                              <w:pStyle w:val="BlockText"/>
                              <w:spacing w:after="0" w:line="240" w:lineRule="auto"/>
                              <w:ind w:left="432"/>
                              <w:jc w:val="both"/>
                              <w:rPr>
                                <w:rFonts w:ascii="Arial" w:hAnsi="Arial" w:cs="Arial"/>
                                <w:szCs w:val="24"/>
                              </w:rPr>
                            </w:pPr>
                            <w:r w:rsidRPr="003E017A">
                              <w:rPr>
                                <w:rFonts w:ascii="Arial" w:hAnsi="Arial" w:cs="Arial"/>
                                <w:szCs w:val="24"/>
                              </w:rPr>
                              <w:t xml:space="preserve">The Commissioners meet the second Wednesday of every month at 6:30 p.m. at the </w:t>
                            </w:r>
                            <w:r w:rsidR="002D19CD" w:rsidRPr="003E017A">
                              <w:rPr>
                                <w:rFonts w:ascii="Arial" w:hAnsi="Arial" w:cs="Arial"/>
                                <w:szCs w:val="24"/>
                              </w:rPr>
                              <w:t>district</w:t>
                            </w:r>
                            <w:r w:rsidRPr="003E017A">
                              <w:rPr>
                                <w:rFonts w:ascii="Arial" w:hAnsi="Arial" w:cs="Arial"/>
                                <w:szCs w:val="24"/>
                              </w:rPr>
                              <w:t xml:space="preserve"> office.  The public is encouraged and invited to attend.</w:t>
                            </w:r>
                          </w:p>
                          <w:p w14:paraId="0D697EF3" w14:textId="77777777" w:rsidR="003214BF" w:rsidRDefault="003214BF" w:rsidP="001F6518">
                            <w:pPr>
                              <w:pStyle w:val="BlockText"/>
                              <w:spacing w:after="0" w:line="240" w:lineRule="auto"/>
                              <w:ind w:left="432"/>
                              <w:jc w:val="both"/>
                              <w:rPr>
                                <w:rFonts w:ascii="Arial" w:hAnsi="Arial" w:cs="Arial"/>
                                <w:szCs w:val="24"/>
                              </w:rPr>
                            </w:pPr>
                          </w:p>
                          <w:p w14:paraId="7FEA6EF0" w14:textId="77777777" w:rsidR="00BF4F1B" w:rsidRDefault="00781914" w:rsidP="001F6518">
                            <w:pPr>
                              <w:spacing w:after="0"/>
                              <w:ind w:left="432" w:right="288"/>
                              <w:rPr>
                                <w:rFonts w:ascii="Arial" w:hAnsi="Arial" w:cs="Arial"/>
                                <w:color w:val="FFFFFF" w:themeColor="background1"/>
                                <w:sz w:val="22"/>
                                <w:szCs w:val="22"/>
                              </w:rPr>
                            </w:pPr>
                            <w:r w:rsidRPr="003214BF">
                              <w:rPr>
                                <w:rFonts w:ascii="Arial" w:hAnsi="Arial" w:cs="Arial"/>
                                <w:color w:val="FFFFFF" w:themeColor="background1"/>
                                <w:sz w:val="22"/>
                                <w:szCs w:val="22"/>
                              </w:rPr>
                              <w:t xml:space="preserve">Website:  </w:t>
                            </w:r>
                          </w:p>
                          <w:p w14:paraId="549F4975" w14:textId="77777777" w:rsidR="00BF4F1B" w:rsidRDefault="00BF4F1B" w:rsidP="001F6518">
                            <w:pPr>
                              <w:spacing w:after="0"/>
                              <w:ind w:left="432" w:right="288"/>
                              <w:rPr>
                                <w:rFonts w:ascii="Arial" w:hAnsi="Arial" w:cs="Arial"/>
                                <w:color w:val="FFFFFF" w:themeColor="background1"/>
                                <w:sz w:val="22"/>
                                <w:szCs w:val="22"/>
                              </w:rPr>
                            </w:pPr>
                          </w:p>
                          <w:p w14:paraId="0F913805" w14:textId="58D704E2" w:rsidR="003214BF" w:rsidRDefault="001D6584" w:rsidP="001F6518">
                            <w:pPr>
                              <w:spacing w:after="0"/>
                              <w:ind w:left="432" w:right="288"/>
                              <w:rPr>
                                <w:rFonts w:ascii="Arial" w:hAnsi="Arial" w:cs="Arial"/>
                                <w:color w:val="FFFFFF" w:themeColor="background1"/>
                                <w:sz w:val="22"/>
                                <w:szCs w:val="22"/>
                              </w:rPr>
                            </w:pPr>
                            <w:hyperlink r:id="rId13" w:history="1">
                              <w:r w:rsidR="00BF4F1B" w:rsidRPr="00364706">
                                <w:rPr>
                                  <w:rStyle w:val="Hyperlink"/>
                                  <w:rFonts w:ascii="Arial" w:hAnsi="Arial" w:cs="Arial"/>
                                </w:rPr>
                                <w:t>http://wickiupwater.specialdistrict.org</w:t>
                              </w:r>
                            </w:hyperlink>
                          </w:p>
                          <w:p w14:paraId="41040E8B" w14:textId="77777777" w:rsidR="003214BF" w:rsidRDefault="003214BF" w:rsidP="001F6518">
                            <w:pPr>
                              <w:spacing w:after="0"/>
                              <w:ind w:left="432" w:right="288"/>
                              <w:rPr>
                                <w:rFonts w:ascii="Arial" w:hAnsi="Arial" w:cs="Arial"/>
                                <w:color w:val="FFFFFF" w:themeColor="background1"/>
                                <w:sz w:val="22"/>
                                <w:szCs w:val="22"/>
                              </w:rPr>
                            </w:pPr>
                          </w:p>
                          <w:p w14:paraId="4B9EEE28" w14:textId="77777777" w:rsidR="00BF4F1B" w:rsidRDefault="00781914" w:rsidP="001F6518">
                            <w:pPr>
                              <w:spacing w:after="0"/>
                              <w:ind w:left="432" w:right="288"/>
                              <w:rPr>
                                <w:rFonts w:ascii="Arial" w:hAnsi="Arial" w:cs="Arial"/>
                                <w:color w:val="FFFFFF" w:themeColor="background1"/>
                                <w:sz w:val="22"/>
                                <w:szCs w:val="22"/>
                              </w:rPr>
                            </w:pPr>
                            <w:r w:rsidRPr="00D24FAC">
                              <w:rPr>
                                <w:rFonts w:ascii="Arial" w:hAnsi="Arial" w:cs="Arial"/>
                                <w:color w:val="FFFFFF" w:themeColor="background1"/>
                                <w:sz w:val="22"/>
                                <w:szCs w:val="22"/>
                              </w:rPr>
                              <w:t xml:space="preserve">Email: </w:t>
                            </w:r>
                          </w:p>
                          <w:p w14:paraId="07C9BE6D" w14:textId="77777777" w:rsidR="00BF4F1B" w:rsidRDefault="00BF4F1B" w:rsidP="001F6518">
                            <w:pPr>
                              <w:spacing w:after="0"/>
                              <w:ind w:left="432" w:right="288"/>
                              <w:rPr>
                                <w:rFonts w:ascii="Arial" w:hAnsi="Arial" w:cs="Arial"/>
                                <w:color w:val="FFFFFF" w:themeColor="background1"/>
                                <w:sz w:val="22"/>
                                <w:szCs w:val="22"/>
                              </w:rPr>
                            </w:pPr>
                          </w:p>
                          <w:p w14:paraId="328A3860" w14:textId="76B02A28" w:rsidR="00781914" w:rsidRDefault="001D6584" w:rsidP="001F6518">
                            <w:pPr>
                              <w:spacing w:after="0"/>
                              <w:ind w:left="432" w:right="288"/>
                              <w:rPr>
                                <w:rFonts w:ascii="Arial" w:hAnsi="Arial" w:cs="Arial"/>
                                <w:color w:val="FFFFFF" w:themeColor="background1"/>
                                <w:sz w:val="22"/>
                                <w:szCs w:val="22"/>
                              </w:rPr>
                            </w:pPr>
                            <w:hyperlink r:id="rId14" w:history="1">
                              <w:r w:rsidR="00971DAE" w:rsidRPr="00364706">
                                <w:rPr>
                                  <w:rStyle w:val="Hyperlink"/>
                                  <w:rFonts w:ascii="Arial" w:hAnsi="Arial" w:cs="Arial"/>
                                </w:rPr>
                                <w:t>wickiupwaterdistrict@hotmail.com</w:t>
                              </w:r>
                            </w:hyperlink>
                            <w:r w:rsidR="00781914" w:rsidRPr="00D24FAC">
                              <w:rPr>
                                <w:rFonts w:ascii="Arial" w:hAnsi="Arial" w:cs="Arial"/>
                                <w:color w:val="FFFFFF" w:themeColor="background1"/>
                                <w:sz w:val="22"/>
                                <w:szCs w:val="22"/>
                              </w:rPr>
                              <w:t xml:space="preserve"> </w:t>
                            </w:r>
                          </w:p>
                          <w:p w14:paraId="5946C28D" w14:textId="77777777" w:rsidR="00971DAE" w:rsidRPr="003214BF" w:rsidRDefault="00971DAE" w:rsidP="001F6518">
                            <w:pPr>
                              <w:spacing w:after="0"/>
                              <w:ind w:left="432" w:right="288"/>
                            </w:pPr>
                          </w:p>
                          <w:p w14:paraId="366DA676" w14:textId="2A5864C1" w:rsidR="00781914" w:rsidRDefault="00781914" w:rsidP="001F6518">
                            <w:pPr>
                              <w:pStyle w:val="BlockText"/>
                              <w:spacing w:after="0"/>
                              <w:ind w:left="432" w:right="60"/>
                              <w:jc w:val="both"/>
                              <w:rPr>
                                <w:rFonts w:ascii="Arial" w:hAnsi="Arial" w:cs="Arial"/>
                                <w:szCs w:val="24"/>
                              </w:rPr>
                            </w:pPr>
                          </w:p>
                          <w:p w14:paraId="5F64904F" w14:textId="5F4E3784" w:rsidR="004A30AE" w:rsidRDefault="004A30AE" w:rsidP="001F6518">
                            <w:pPr>
                              <w:pStyle w:val="BlockText"/>
                              <w:spacing w:after="0"/>
                              <w:ind w:left="432" w:right="60"/>
                              <w:jc w:val="both"/>
                              <w:rPr>
                                <w:rFonts w:ascii="Arial" w:hAnsi="Arial" w:cs="Arial"/>
                                <w:szCs w:val="24"/>
                              </w:rPr>
                            </w:pPr>
                          </w:p>
                          <w:p w14:paraId="127076AB" w14:textId="77777777" w:rsidR="00BF4F1B" w:rsidRDefault="00BF4F1B" w:rsidP="001F6518">
                            <w:pPr>
                              <w:pStyle w:val="BlockText"/>
                              <w:spacing w:after="0"/>
                              <w:ind w:left="432" w:right="60"/>
                              <w:jc w:val="both"/>
                              <w:rPr>
                                <w:rFonts w:ascii="Arial" w:hAnsi="Arial" w:cs="Arial"/>
                                <w:szCs w:val="24"/>
                              </w:rPr>
                            </w:pPr>
                          </w:p>
                          <w:p w14:paraId="5C83D1FA" w14:textId="3C0FEF60" w:rsidR="004A30AE" w:rsidRDefault="004A30AE" w:rsidP="001F6518">
                            <w:pPr>
                              <w:pStyle w:val="BlockText"/>
                              <w:spacing w:after="0"/>
                              <w:ind w:left="432"/>
                              <w:jc w:val="center"/>
                              <w:rPr>
                                <w:rFonts w:ascii="Arial" w:hAnsi="Arial" w:cs="Arial"/>
                                <w:szCs w:val="24"/>
                              </w:rPr>
                            </w:pPr>
                            <w:r>
                              <w:rPr>
                                <w:rFonts w:ascii="Arial" w:hAnsi="Arial" w:cs="Arial"/>
                                <w:szCs w:val="24"/>
                              </w:rPr>
                              <w:t>Wickiup Water District</w:t>
                            </w:r>
                          </w:p>
                          <w:p w14:paraId="4A5EFCFB" w14:textId="7238F6AC" w:rsidR="004A30AE" w:rsidRDefault="004A30AE" w:rsidP="001F6518">
                            <w:pPr>
                              <w:pStyle w:val="BlockText"/>
                              <w:spacing w:after="0"/>
                              <w:ind w:left="432"/>
                              <w:jc w:val="center"/>
                              <w:rPr>
                                <w:rFonts w:ascii="Arial" w:hAnsi="Arial" w:cs="Arial"/>
                                <w:szCs w:val="24"/>
                              </w:rPr>
                            </w:pPr>
                            <w:r>
                              <w:rPr>
                                <w:rFonts w:ascii="Arial" w:hAnsi="Arial" w:cs="Arial"/>
                                <w:szCs w:val="24"/>
                              </w:rPr>
                              <w:t>92648 Svensen Market Rd.</w:t>
                            </w:r>
                          </w:p>
                          <w:p w14:paraId="0E5C2AFC" w14:textId="19A430FB" w:rsidR="004A30AE" w:rsidRDefault="004A30AE" w:rsidP="001F6518">
                            <w:pPr>
                              <w:pStyle w:val="BlockText"/>
                              <w:spacing w:after="0"/>
                              <w:ind w:left="432"/>
                              <w:jc w:val="center"/>
                              <w:rPr>
                                <w:rFonts w:ascii="Arial" w:hAnsi="Arial" w:cs="Arial"/>
                                <w:szCs w:val="24"/>
                              </w:rPr>
                            </w:pPr>
                            <w:r>
                              <w:rPr>
                                <w:rFonts w:ascii="Arial" w:hAnsi="Arial" w:cs="Arial"/>
                                <w:szCs w:val="24"/>
                              </w:rPr>
                              <w:t>Astoria, Oregon 97103</w:t>
                            </w:r>
                          </w:p>
                          <w:p w14:paraId="4AF7C215" w14:textId="28784E16" w:rsidR="004A30AE" w:rsidRDefault="004A30AE" w:rsidP="001F6518">
                            <w:pPr>
                              <w:pStyle w:val="BlockText"/>
                              <w:spacing w:after="0"/>
                              <w:ind w:left="432"/>
                              <w:jc w:val="center"/>
                              <w:rPr>
                                <w:rFonts w:ascii="Arial" w:hAnsi="Arial" w:cs="Arial"/>
                                <w:szCs w:val="24"/>
                              </w:rPr>
                            </w:pPr>
                            <w:r>
                              <w:rPr>
                                <w:rFonts w:ascii="Arial" w:hAnsi="Arial" w:cs="Arial"/>
                                <w:szCs w:val="24"/>
                              </w:rPr>
                              <w:t>(503) 458-6555</w:t>
                            </w:r>
                          </w:p>
                          <w:p w14:paraId="07F3CDF2" w14:textId="77777777" w:rsidR="00576070" w:rsidRDefault="00576070" w:rsidP="001F6518">
                            <w:pPr>
                              <w:pStyle w:val="BlockText"/>
                              <w:ind w:left="432" w:right="60"/>
                              <w:jc w:val="both"/>
                              <w:rPr>
                                <w:rFonts w:ascii="Arial" w:hAnsi="Arial" w:cs="Arial"/>
                                <w:szCs w:val="24"/>
                              </w:rPr>
                            </w:pPr>
                          </w:p>
                          <w:p w14:paraId="1082CF87" w14:textId="77777777" w:rsidR="00576070" w:rsidRPr="00C6258A" w:rsidRDefault="00576070" w:rsidP="001F6518">
                            <w:pPr>
                              <w:pStyle w:val="BlockText"/>
                              <w:ind w:left="432" w:right="60"/>
                              <w:jc w:val="both"/>
                            </w:pPr>
                          </w:p>
                          <w:p w14:paraId="20F03CD5" w14:textId="5533EB5A" w:rsidR="00576070" w:rsidRDefault="00576070" w:rsidP="001F6518">
                            <w:pPr>
                              <w:pStyle w:val="BlockText"/>
                              <w:ind w:left="432" w:right="60"/>
                            </w:pPr>
                          </w:p>
                        </w:tc>
                      </w:tr>
                      <w:tr w:rsidR="00576070" w14:paraId="545C6AC2" w14:textId="77777777" w:rsidTr="00421280">
                        <w:trPr>
                          <w:trHeight w:hRule="exact" w:val="963"/>
                        </w:trPr>
                        <w:tc>
                          <w:tcPr>
                            <w:tcW w:w="3780" w:type="dxa"/>
                            <w:shd w:val="clear" w:color="auto" w:fill="AF4E12" w:themeFill="accent1" w:themeFillShade="BF"/>
                          </w:tcPr>
                          <w:p w14:paraId="18857EC1" w14:textId="77777777" w:rsidR="00576070" w:rsidRPr="00781914" w:rsidRDefault="00576070" w:rsidP="00421280">
                            <w:pPr>
                              <w:ind w:left="360" w:right="60"/>
                              <w:rPr>
                                <w:color w:val="FFFFFF" w:themeColor="background1"/>
                              </w:rPr>
                            </w:pPr>
                          </w:p>
                        </w:tc>
                      </w:tr>
                      <w:tr w:rsidR="00576070" w14:paraId="410455E3" w14:textId="77777777" w:rsidTr="00421280">
                        <w:trPr>
                          <w:trHeight w:hRule="exact" w:val="3312"/>
                        </w:trPr>
                        <w:tc>
                          <w:tcPr>
                            <w:tcW w:w="3780" w:type="dxa"/>
                            <w:shd w:val="clear" w:color="auto" w:fill="AF4E12" w:themeFill="accent1" w:themeFillShade="BF"/>
                          </w:tcPr>
                          <w:p w14:paraId="78787A9A" w14:textId="451C02CF" w:rsidR="00576070" w:rsidRPr="00781914" w:rsidRDefault="00576070" w:rsidP="00421280">
                            <w:pPr>
                              <w:ind w:left="360" w:right="60"/>
                              <w:rPr>
                                <w:color w:val="FFFFFF" w:themeColor="background1"/>
                              </w:rPr>
                            </w:pPr>
                          </w:p>
                        </w:tc>
                      </w:tr>
                    </w:tbl>
                    <w:p w14:paraId="5E5FCDB0" w14:textId="6B494FF2" w:rsidR="00576070" w:rsidRDefault="00576070" w:rsidP="00421280">
                      <w:pPr>
                        <w:pStyle w:val="Caption"/>
                        <w:ind w:left="360" w:right="60"/>
                      </w:pPr>
                    </w:p>
                  </w:txbxContent>
                </v:textbox>
                <w10:wrap type="square" anchorx="page" anchory="page"/>
              </v:shape>
            </w:pict>
          </mc:Fallback>
        </mc:AlternateContent>
      </w:r>
      <w:r w:rsidR="00C6258A" w:rsidRPr="001A22BF">
        <w:rPr>
          <w:rFonts w:ascii="Arial" w:hAnsi="Arial" w:cs="Arial"/>
          <w:color w:val="2E6279" w:themeColor="accent4" w:themeShade="BF"/>
          <w:sz w:val="40"/>
          <w:szCs w:val="40"/>
        </w:rPr>
        <w:t>WICKIUP WATER DISTRICT</w:t>
      </w:r>
    </w:p>
    <w:p w14:paraId="7CDCDA66" w14:textId="0DE9FA5E" w:rsidR="00C27EC6" w:rsidRPr="001A22BF" w:rsidRDefault="00C27EC6" w:rsidP="001C691B">
      <w:pPr>
        <w:pStyle w:val="Title"/>
        <w:jc w:val="center"/>
        <w:rPr>
          <w:rFonts w:ascii="Arial" w:hAnsi="Arial" w:cs="Arial"/>
          <w:i/>
          <w:iCs/>
          <w:color w:val="AF4E12" w:themeColor="accent1" w:themeShade="BF"/>
          <w:sz w:val="28"/>
          <w:szCs w:val="28"/>
        </w:rPr>
      </w:pPr>
      <w:r w:rsidRPr="001A22BF">
        <w:rPr>
          <w:rFonts w:ascii="Arial" w:hAnsi="Arial" w:cs="Arial"/>
          <w:i/>
          <w:iCs/>
          <w:noProof/>
          <w:color w:val="AF4E12" w:themeColor="accent1" w:themeShade="BF"/>
          <w:sz w:val="28"/>
          <w:szCs w:val="28"/>
          <w:lang w:eastAsia="en-US"/>
        </w:rPr>
        <w:t>Your District. Your Water.</w:t>
      </w:r>
    </w:p>
    <w:p w14:paraId="713EC348" w14:textId="77777777" w:rsidR="003454E5" w:rsidRPr="001A22BF" w:rsidRDefault="003454E5" w:rsidP="003454E5">
      <w:pPr>
        <w:pStyle w:val="Heading1"/>
        <w:spacing w:before="0" w:after="0"/>
        <w:ind w:left="360"/>
        <w:rPr>
          <w:rFonts w:ascii="Arial" w:hAnsi="Arial" w:cs="Arial"/>
          <w:sz w:val="22"/>
          <w:szCs w:val="22"/>
        </w:rPr>
      </w:pPr>
      <w:bookmarkStart w:id="2" w:name="_Hlk46912737"/>
    </w:p>
    <w:p w14:paraId="4F82DE6B" w14:textId="77777777" w:rsidR="00BA3183" w:rsidRDefault="00BA3183" w:rsidP="009E59CF">
      <w:pPr>
        <w:pStyle w:val="ListParagraph"/>
        <w:spacing w:after="0"/>
        <w:ind w:left="0"/>
        <w:jc w:val="both"/>
        <w:rPr>
          <w:rFonts w:ascii="Arial" w:hAnsi="Arial" w:cs="Arial"/>
          <w:b/>
          <w:bCs/>
          <w:color w:val="AF4E12" w:themeColor="accent1" w:themeShade="BF"/>
          <w:sz w:val="22"/>
          <w:szCs w:val="22"/>
        </w:rPr>
      </w:pPr>
    </w:p>
    <w:p w14:paraId="271F7A92" w14:textId="1E7D7F21" w:rsidR="009E59CF" w:rsidRDefault="00652E36" w:rsidP="009E59CF">
      <w:pPr>
        <w:pStyle w:val="ListParagraph"/>
        <w:spacing w:after="0"/>
        <w:ind w:left="0"/>
        <w:jc w:val="both"/>
        <w:rPr>
          <w:rFonts w:ascii="Arial" w:hAnsi="Arial" w:cs="Arial"/>
          <w:b/>
          <w:bCs/>
          <w:color w:val="AF4E12" w:themeColor="accent1" w:themeShade="BF"/>
          <w:sz w:val="22"/>
          <w:szCs w:val="22"/>
        </w:rPr>
      </w:pPr>
      <w:r w:rsidRPr="00B0214B">
        <w:rPr>
          <w:rFonts w:ascii="Arial" w:hAnsi="Arial" w:cs="Arial"/>
          <w:b/>
          <w:bCs/>
          <w:color w:val="AF4E12" w:themeColor="accent1" w:themeShade="BF"/>
          <w:sz w:val="22"/>
          <w:szCs w:val="22"/>
        </w:rPr>
        <w:t>BOARD NEWS</w:t>
      </w:r>
    </w:p>
    <w:p w14:paraId="3132CD2C" w14:textId="77777777" w:rsidR="00774643" w:rsidRDefault="00774643" w:rsidP="009E59CF">
      <w:pPr>
        <w:pStyle w:val="ListParagraph"/>
        <w:spacing w:after="0"/>
        <w:ind w:left="0"/>
        <w:jc w:val="both"/>
        <w:rPr>
          <w:rFonts w:ascii="Arial" w:hAnsi="Arial" w:cs="Arial"/>
          <w:b/>
          <w:bCs/>
          <w:color w:val="AF4E12" w:themeColor="accent1" w:themeShade="BF"/>
          <w:sz w:val="22"/>
          <w:szCs w:val="22"/>
        </w:rPr>
      </w:pPr>
    </w:p>
    <w:p w14:paraId="6692511A" w14:textId="11F2AC59" w:rsidR="00774643" w:rsidRPr="00774643" w:rsidRDefault="00774643" w:rsidP="009E59CF">
      <w:pPr>
        <w:pStyle w:val="ListParagraph"/>
        <w:spacing w:after="0"/>
        <w:ind w:left="0"/>
        <w:jc w:val="both"/>
        <w:rPr>
          <w:rFonts w:ascii="Arial" w:hAnsi="Arial" w:cs="Arial"/>
          <w:color w:val="auto"/>
          <w:sz w:val="22"/>
          <w:szCs w:val="22"/>
        </w:rPr>
      </w:pPr>
      <w:r w:rsidRPr="00774643">
        <w:rPr>
          <w:rFonts w:ascii="Arial" w:hAnsi="Arial" w:cs="Arial"/>
          <w:color w:val="auto"/>
          <w:sz w:val="22"/>
          <w:szCs w:val="22"/>
        </w:rPr>
        <w:t>Wickiup Water District is accepting applications to fill an open position on its Board of Commissioners. Our Board of Commissioners is comprised of five board members.  Applicants for the vacant position must reside in the district, by at least 18-years of age, and be registered to vote.</w:t>
      </w:r>
    </w:p>
    <w:p w14:paraId="5494B716" w14:textId="77777777" w:rsidR="00774643" w:rsidRDefault="00774643" w:rsidP="009E59CF">
      <w:pPr>
        <w:pStyle w:val="ListParagraph"/>
        <w:spacing w:after="0"/>
        <w:ind w:left="0"/>
        <w:jc w:val="both"/>
        <w:rPr>
          <w:rFonts w:ascii="Arial" w:hAnsi="Arial" w:cs="Arial"/>
          <w:b/>
          <w:bCs/>
          <w:color w:val="AF4E12" w:themeColor="accent1" w:themeShade="BF"/>
          <w:sz w:val="22"/>
          <w:szCs w:val="22"/>
        </w:rPr>
      </w:pPr>
    </w:p>
    <w:p w14:paraId="74980687" w14:textId="42B44ED3" w:rsidR="006B5A2D" w:rsidRPr="009E59CF" w:rsidRDefault="006B5A2D" w:rsidP="009E59CF">
      <w:pPr>
        <w:pStyle w:val="ListParagraph"/>
        <w:spacing w:after="0"/>
        <w:ind w:left="0"/>
        <w:jc w:val="both"/>
        <w:rPr>
          <w:rFonts w:ascii="Arial" w:hAnsi="Arial" w:cs="Arial"/>
          <w:sz w:val="22"/>
          <w:szCs w:val="22"/>
        </w:rPr>
      </w:pPr>
      <w:r w:rsidRPr="00B0214B">
        <w:rPr>
          <w:rFonts w:ascii="Arial" w:eastAsia="Calibri" w:hAnsi="Arial" w:cs="Arial"/>
          <w:color w:val="auto"/>
          <w:kern w:val="0"/>
          <w:sz w:val="22"/>
          <w:szCs w:val="22"/>
          <w:lang w:eastAsia="en-US"/>
          <w14:ligatures w14:val="none"/>
        </w:rPr>
        <w:t xml:space="preserve">The board ensures that the district achieves its mission in an ethical, transparent, accountable, and prudent manner. </w:t>
      </w:r>
      <w:r w:rsidRPr="00145E5E">
        <w:rPr>
          <w:rFonts w:ascii="Arial" w:eastAsia="Calibri" w:hAnsi="Arial" w:cs="Arial"/>
          <w:color w:val="auto"/>
          <w:kern w:val="0"/>
          <w:sz w:val="22"/>
          <w:szCs w:val="22"/>
          <w:lang w:eastAsia="en-US"/>
          <w14:ligatures w14:val="none"/>
        </w:rPr>
        <w:t xml:space="preserve">Together, the board makes decisions and sets policy for the district. Individually, </w:t>
      </w:r>
      <w:r w:rsidR="00836CB6" w:rsidRPr="00145E5E">
        <w:rPr>
          <w:rFonts w:ascii="Arial" w:eastAsia="Calibri" w:hAnsi="Arial" w:cs="Arial"/>
          <w:color w:val="auto"/>
          <w:kern w:val="0"/>
          <w:sz w:val="22"/>
          <w:szCs w:val="22"/>
          <w:lang w:eastAsia="en-US"/>
          <w14:ligatures w14:val="none"/>
        </w:rPr>
        <w:t xml:space="preserve">a board member does not </w:t>
      </w:r>
      <w:r w:rsidRPr="00145E5E">
        <w:rPr>
          <w:rFonts w:ascii="Arial" w:eastAsia="Calibri" w:hAnsi="Arial" w:cs="Arial"/>
          <w:color w:val="auto"/>
          <w:kern w:val="0"/>
          <w:sz w:val="22"/>
          <w:szCs w:val="22"/>
          <w:lang w:eastAsia="en-US"/>
          <w14:ligatures w14:val="none"/>
        </w:rPr>
        <w:t xml:space="preserve">have any power, but acting with fellow board members </w:t>
      </w:r>
      <w:r w:rsidR="00454B0F" w:rsidRPr="00145E5E">
        <w:rPr>
          <w:rFonts w:ascii="Arial" w:eastAsia="Calibri" w:hAnsi="Arial" w:cs="Arial"/>
          <w:color w:val="auto"/>
          <w:kern w:val="0"/>
          <w:sz w:val="22"/>
          <w:szCs w:val="22"/>
          <w:lang w:eastAsia="en-US"/>
          <w14:ligatures w14:val="none"/>
        </w:rPr>
        <w:t xml:space="preserve">an individual </w:t>
      </w:r>
      <w:r w:rsidR="009A7274" w:rsidRPr="00145E5E">
        <w:rPr>
          <w:rFonts w:ascii="Arial" w:eastAsia="Calibri" w:hAnsi="Arial" w:cs="Arial"/>
          <w:color w:val="auto"/>
          <w:kern w:val="0"/>
          <w:sz w:val="22"/>
          <w:szCs w:val="22"/>
          <w:lang w:eastAsia="en-US"/>
          <w14:ligatures w14:val="none"/>
        </w:rPr>
        <w:t>can</w:t>
      </w:r>
      <w:r w:rsidRPr="00145E5E">
        <w:rPr>
          <w:rFonts w:ascii="Arial" w:eastAsia="Calibri" w:hAnsi="Arial" w:cs="Arial"/>
          <w:color w:val="auto"/>
          <w:kern w:val="0"/>
          <w:sz w:val="22"/>
          <w:szCs w:val="22"/>
          <w:lang w:eastAsia="en-US"/>
          <w14:ligatures w14:val="none"/>
        </w:rPr>
        <w:t xml:space="preserve"> have a positive impact on </w:t>
      </w:r>
      <w:r w:rsidR="00FC658B" w:rsidRPr="00145E5E">
        <w:rPr>
          <w:rFonts w:ascii="Arial" w:eastAsia="Calibri" w:hAnsi="Arial" w:cs="Arial"/>
          <w:color w:val="auto"/>
          <w:kern w:val="0"/>
          <w:sz w:val="22"/>
          <w:szCs w:val="22"/>
          <w:lang w:eastAsia="en-US"/>
          <w14:ligatures w14:val="none"/>
        </w:rPr>
        <w:t xml:space="preserve">our </w:t>
      </w:r>
      <w:r w:rsidRPr="00145E5E">
        <w:rPr>
          <w:rFonts w:ascii="Arial" w:eastAsia="Calibri" w:hAnsi="Arial" w:cs="Arial"/>
          <w:color w:val="auto"/>
          <w:kern w:val="0"/>
          <w:sz w:val="22"/>
          <w:szCs w:val="22"/>
          <w:lang w:eastAsia="en-US"/>
          <w14:ligatures w14:val="none"/>
        </w:rPr>
        <w:t xml:space="preserve">community. The board’s major responsibility is setting policy. </w:t>
      </w:r>
    </w:p>
    <w:p w14:paraId="073F56E4" w14:textId="77777777" w:rsidR="006B5A2D" w:rsidRPr="00B0214B" w:rsidRDefault="006B5A2D" w:rsidP="00234564">
      <w:pPr>
        <w:spacing w:after="0"/>
        <w:jc w:val="both"/>
        <w:rPr>
          <w:rFonts w:ascii="Arial" w:eastAsia="Calibri" w:hAnsi="Arial" w:cs="Arial"/>
          <w:color w:val="auto"/>
          <w:kern w:val="0"/>
          <w:sz w:val="22"/>
          <w:szCs w:val="22"/>
          <w:lang w:eastAsia="en-US"/>
          <w14:ligatures w14:val="none"/>
        </w:rPr>
      </w:pPr>
    </w:p>
    <w:p w14:paraId="23F52765" w14:textId="541D959B" w:rsidR="006B5A2D" w:rsidRPr="00B0214B" w:rsidRDefault="006B5A2D" w:rsidP="00234564">
      <w:pPr>
        <w:spacing w:after="0"/>
        <w:jc w:val="both"/>
        <w:rPr>
          <w:rFonts w:ascii="Arial" w:eastAsia="Calibri" w:hAnsi="Arial" w:cs="Arial"/>
          <w:color w:val="auto"/>
          <w:kern w:val="0"/>
          <w:sz w:val="22"/>
          <w:szCs w:val="22"/>
          <w:lang w:eastAsia="en-US"/>
          <w14:ligatures w14:val="none"/>
        </w:rPr>
      </w:pPr>
      <w:r w:rsidRPr="00B0214B">
        <w:rPr>
          <w:rFonts w:ascii="Arial" w:eastAsia="Calibri" w:hAnsi="Arial" w:cs="Arial"/>
          <w:color w:val="auto"/>
          <w:kern w:val="0"/>
          <w:sz w:val="22"/>
          <w:szCs w:val="22"/>
          <w:lang w:eastAsia="en-US"/>
          <w14:ligatures w14:val="none"/>
        </w:rPr>
        <w:t>Board members also do the following</w:t>
      </w:r>
      <w:r w:rsidR="00F241A2">
        <w:rPr>
          <w:rFonts w:ascii="Arial" w:eastAsia="Calibri" w:hAnsi="Arial" w:cs="Arial"/>
          <w:color w:val="auto"/>
          <w:kern w:val="0"/>
          <w:sz w:val="22"/>
          <w:szCs w:val="22"/>
          <w:lang w:eastAsia="en-US"/>
          <w14:ligatures w14:val="none"/>
        </w:rPr>
        <w:t xml:space="preserve">, </w:t>
      </w:r>
      <w:r w:rsidR="00F241A2" w:rsidRPr="00B0214B">
        <w:rPr>
          <w:rFonts w:ascii="Arial" w:eastAsia="Calibri" w:hAnsi="Arial" w:cs="Arial"/>
          <w:color w:val="auto"/>
          <w:kern w:val="0"/>
          <w:sz w:val="22"/>
          <w:szCs w:val="22"/>
          <w:lang w:eastAsia="en-US"/>
          <w14:ligatures w14:val="none"/>
        </w:rPr>
        <w:t>all of which are accomplished at board meetings through review of information, strategic planning, conversation, and decision makin</w:t>
      </w:r>
      <w:r w:rsidR="00F241A2">
        <w:rPr>
          <w:rFonts w:ascii="Arial" w:eastAsia="Calibri" w:hAnsi="Arial" w:cs="Arial"/>
          <w:color w:val="auto"/>
          <w:kern w:val="0"/>
          <w:sz w:val="22"/>
          <w:szCs w:val="22"/>
          <w:lang w:eastAsia="en-US"/>
          <w14:ligatures w14:val="none"/>
        </w:rPr>
        <w:t>g:</w:t>
      </w:r>
    </w:p>
    <w:p w14:paraId="0EF51ADF" w14:textId="77777777" w:rsidR="006B5A2D" w:rsidRPr="00B0214B" w:rsidRDefault="006B5A2D" w:rsidP="00234564">
      <w:pPr>
        <w:spacing w:after="0"/>
        <w:jc w:val="both"/>
        <w:rPr>
          <w:rFonts w:ascii="Arial" w:eastAsia="Calibri" w:hAnsi="Arial" w:cs="Arial"/>
          <w:color w:val="auto"/>
          <w:kern w:val="0"/>
          <w:sz w:val="22"/>
          <w:szCs w:val="22"/>
          <w:lang w:eastAsia="en-US"/>
          <w14:ligatures w14:val="none"/>
        </w:rPr>
      </w:pPr>
    </w:p>
    <w:p w14:paraId="6C1493EF" w14:textId="3F7F4FD2" w:rsidR="006B5A2D" w:rsidRPr="00234564" w:rsidRDefault="006B5A2D" w:rsidP="00F94193">
      <w:pPr>
        <w:pStyle w:val="ListParagraph"/>
        <w:numPr>
          <w:ilvl w:val="0"/>
          <w:numId w:val="10"/>
        </w:numPr>
        <w:spacing w:after="0" w:line="259" w:lineRule="auto"/>
        <w:jc w:val="both"/>
        <w:rPr>
          <w:rFonts w:ascii="Arial" w:eastAsia="Calibri" w:hAnsi="Arial" w:cs="Arial"/>
          <w:color w:val="auto"/>
          <w:kern w:val="0"/>
          <w:sz w:val="22"/>
          <w:szCs w:val="22"/>
          <w:lang w:eastAsia="en-US"/>
          <w14:ligatures w14:val="none"/>
        </w:rPr>
      </w:pPr>
      <w:r w:rsidRPr="00234564">
        <w:rPr>
          <w:rFonts w:ascii="Arial" w:eastAsia="Calibri" w:hAnsi="Arial" w:cs="Arial"/>
          <w:color w:val="auto"/>
          <w:kern w:val="0"/>
          <w:sz w:val="22"/>
          <w:szCs w:val="22"/>
          <w:lang w:eastAsia="en-US"/>
          <w14:ligatures w14:val="none"/>
        </w:rPr>
        <w:t>Attend the board meeting held on the 2</w:t>
      </w:r>
      <w:r w:rsidRPr="00234564">
        <w:rPr>
          <w:rFonts w:ascii="Arial" w:eastAsia="Calibri" w:hAnsi="Arial" w:cs="Arial"/>
          <w:color w:val="auto"/>
          <w:kern w:val="0"/>
          <w:sz w:val="22"/>
          <w:szCs w:val="22"/>
          <w:vertAlign w:val="superscript"/>
          <w:lang w:eastAsia="en-US"/>
          <w14:ligatures w14:val="none"/>
        </w:rPr>
        <w:t>nd</w:t>
      </w:r>
      <w:r w:rsidRPr="00234564">
        <w:rPr>
          <w:rFonts w:ascii="Arial" w:eastAsia="Calibri" w:hAnsi="Arial" w:cs="Arial"/>
          <w:color w:val="auto"/>
          <w:kern w:val="0"/>
          <w:sz w:val="22"/>
          <w:szCs w:val="22"/>
          <w:lang w:eastAsia="en-US"/>
          <w14:ligatures w14:val="none"/>
        </w:rPr>
        <w:t xml:space="preserve"> Wednesday of each month at 6:30 p.m. (sometimes special meetings can be held to address specific issues)</w:t>
      </w:r>
    </w:p>
    <w:p w14:paraId="6C7C1721" w14:textId="15E6239D" w:rsidR="006B5A2D" w:rsidRPr="00D60FC3" w:rsidRDefault="006B5A2D" w:rsidP="00F94193">
      <w:pPr>
        <w:pStyle w:val="ListParagraph"/>
        <w:numPr>
          <w:ilvl w:val="0"/>
          <w:numId w:val="10"/>
        </w:numPr>
        <w:spacing w:after="0" w:line="259" w:lineRule="auto"/>
        <w:jc w:val="both"/>
        <w:rPr>
          <w:rFonts w:ascii="Arial" w:eastAsia="Calibri" w:hAnsi="Arial" w:cs="Arial"/>
          <w:color w:val="auto"/>
          <w:kern w:val="0"/>
          <w:sz w:val="22"/>
          <w:szCs w:val="22"/>
          <w:lang w:eastAsia="en-US"/>
          <w14:ligatures w14:val="none"/>
        </w:rPr>
      </w:pPr>
      <w:r w:rsidRPr="00D60FC3">
        <w:rPr>
          <w:rFonts w:ascii="Arial" w:eastAsia="Calibri" w:hAnsi="Arial" w:cs="Arial"/>
          <w:color w:val="auto"/>
          <w:kern w:val="0"/>
          <w:sz w:val="22"/>
          <w:szCs w:val="22"/>
          <w:lang w:eastAsia="en-US"/>
          <w14:ligatures w14:val="none"/>
        </w:rPr>
        <w:t>Review and adopt the annual budget</w:t>
      </w:r>
    </w:p>
    <w:p w14:paraId="6F904EFC" w14:textId="05C0A35B" w:rsidR="006B5A2D" w:rsidRPr="00D60FC3" w:rsidRDefault="006B5A2D" w:rsidP="00F94193">
      <w:pPr>
        <w:pStyle w:val="ListParagraph"/>
        <w:numPr>
          <w:ilvl w:val="0"/>
          <w:numId w:val="10"/>
        </w:numPr>
        <w:spacing w:after="0" w:line="259" w:lineRule="auto"/>
        <w:jc w:val="both"/>
        <w:rPr>
          <w:rFonts w:ascii="Arial" w:eastAsia="Calibri" w:hAnsi="Arial" w:cs="Arial"/>
          <w:color w:val="auto"/>
          <w:kern w:val="0"/>
          <w:sz w:val="22"/>
          <w:szCs w:val="22"/>
          <w:lang w:eastAsia="en-US"/>
          <w14:ligatures w14:val="none"/>
        </w:rPr>
      </w:pPr>
      <w:r w:rsidRPr="00D60FC3">
        <w:rPr>
          <w:rFonts w:ascii="Arial" w:eastAsia="Calibri" w:hAnsi="Arial" w:cs="Arial"/>
          <w:color w:val="auto"/>
          <w:kern w:val="0"/>
          <w:sz w:val="22"/>
          <w:szCs w:val="22"/>
          <w:lang w:eastAsia="en-US"/>
          <w14:ligatures w14:val="none"/>
        </w:rPr>
        <w:t>Approve financial reports</w:t>
      </w:r>
    </w:p>
    <w:p w14:paraId="0E331F72" w14:textId="4D73ADEA" w:rsidR="006B5A2D" w:rsidRPr="00D60FC3" w:rsidRDefault="006B5A2D" w:rsidP="00403707">
      <w:pPr>
        <w:pStyle w:val="ListParagraph"/>
        <w:numPr>
          <w:ilvl w:val="0"/>
          <w:numId w:val="10"/>
        </w:numPr>
        <w:spacing w:after="0" w:line="259" w:lineRule="auto"/>
        <w:jc w:val="both"/>
        <w:rPr>
          <w:rFonts w:ascii="Arial" w:eastAsia="Calibri" w:hAnsi="Arial" w:cs="Arial"/>
          <w:color w:val="auto"/>
          <w:kern w:val="0"/>
          <w:sz w:val="22"/>
          <w:szCs w:val="22"/>
          <w:lang w:eastAsia="en-US"/>
          <w14:ligatures w14:val="none"/>
        </w:rPr>
      </w:pPr>
      <w:r w:rsidRPr="00D60FC3">
        <w:rPr>
          <w:rFonts w:ascii="Arial" w:eastAsia="Calibri" w:hAnsi="Arial" w:cs="Arial"/>
          <w:color w:val="auto"/>
          <w:kern w:val="0"/>
          <w:sz w:val="22"/>
          <w:szCs w:val="22"/>
          <w:lang w:eastAsia="en-US"/>
          <w14:ligatures w14:val="none"/>
        </w:rPr>
        <w:t>Set goals and evaluate progress towards those goals</w:t>
      </w:r>
    </w:p>
    <w:p w14:paraId="64240E3D" w14:textId="77777777" w:rsidR="00866E4D" w:rsidRDefault="00B77397" w:rsidP="00403707">
      <w:pPr>
        <w:pStyle w:val="ListParagraph"/>
        <w:numPr>
          <w:ilvl w:val="0"/>
          <w:numId w:val="10"/>
        </w:numPr>
        <w:spacing w:after="0" w:line="259" w:lineRule="auto"/>
        <w:jc w:val="both"/>
        <w:rPr>
          <w:rFonts w:ascii="Arial" w:eastAsia="Calibri" w:hAnsi="Arial" w:cs="Arial"/>
          <w:color w:val="auto"/>
          <w:kern w:val="0"/>
          <w:sz w:val="22"/>
          <w:szCs w:val="22"/>
          <w:lang w:eastAsia="en-US"/>
          <w14:ligatures w14:val="none"/>
        </w:rPr>
      </w:pPr>
      <w:r w:rsidRPr="00B77397">
        <w:rPr>
          <w:rFonts w:ascii="Arial" w:eastAsia="Calibri" w:hAnsi="Arial" w:cs="Arial"/>
          <w:color w:val="auto"/>
          <w:kern w:val="0"/>
          <w:sz w:val="22"/>
          <w:szCs w:val="22"/>
          <w:lang w:eastAsia="en-US"/>
          <w14:ligatures w14:val="none"/>
        </w:rPr>
        <w:t>H</w:t>
      </w:r>
      <w:r w:rsidR="006B5A2D" w:rsidRPr="00B77397">
        <w:rPr>
          <w:rFonts w:ascii="Arial" w:eastAsia="Calibri" w:hAnsi="Arial" w:cs="Arial"/>
          <w:color w:val="auto"/>
          <w:kern w:val="0"/>
          <w:sz w:val="22"/>
          <w:szCs w:val="22"/>
          <w:lang w:eastAsia="en-US"/>
          <w14:ligatures w14:val="none"/>
        </w:rPr>
        <w:t>elp set standards, controls and policies that support sound risk management practices are in place</w:t>
      </w:r>
    </w:p>
    <w:p w14:paraId="32D18E76" w14:textId="77777777" w:rsidR="00866E4D" w:rsidRDefault="006B5A2D" w:rsidP="00866E4D">
      <w:pPr>
        <w:pStyle w:val="ListParagraph"/>
        <w:numPr>
          <w:ilvl w:val="0"/>
          <w:numId w:val="10"/>
        </w:numPr>
        <w:spacing w:after="0" w:line="259" w:lineRule="auto"/>
        <w:jc w:val="both"/>
        <w:rPr>
          <w:rFonts w:ascii="Arial" w:eastAsia="Calibri" w:hAnsi="Arial" w:cs="Arial"/>
          <w:color w:val="auto"/>
          <w:kern w:val="0"/>
          <w:sz w:val="22"/>
          <w:szCs w:val="22"/>
          <w:lang w:eastAsia="en-US"/>
          <w14:ligatures w14:val="none"/>
        </w:rPr>
      </w:pPr>
      <w:r w:rsidRPr="00B77397">
        <w:rPr>
          <w:rFonts w:ascii="Arial" w:eastAsia="Calibri" w:hAnsi="Arial" w:cs="Arial"/>
          <w:color w:val="auto"/>
          <w:kern w:val="0"/>
          <w:sz w:val="22"/>
          <w:szCs w:val="22"/>
          <w:lang w:eastAsia="en-US"/>
          <w14:ligatures w14:val="none"/>
        </w:rPr>
        <w:t>Delegate authority</w:t>
      </w:r>
    </w:p>
    <w:p w14:paraId="344BDBBC" w14:textId="7F308B39" w:rsidR="006B5A2D" w:rsidRPr="00866E4D" w:rsidRDefault="006B5A2D" w:rsidP="00866E4D">
      <w:pPr>
        <w:pStyle w:val="ListParagraph"/>
        <w:numPr>
          <w:ilvl w:val="0"/>
          <w:numId w:val="10"/>
        </w:numPr>
        <w:spacing w:after="0" w:line="259" w:lineRule="auto"/>
        <w:jc w:val="both"/>
        <w:rPr>
          <w:rFonts w:ascii="Arial" w:eastAsia="Calibri" w:hAnsi="Arial" w:cs="Arial"/>
          <w:color w:val="auto"/>
          <w:kern w:val="0"/>
          <w:sz w:val="22"/>
          <w:szCs w:val="22"/>
          <w:lang w:eastAsia="en-US"/>
          <w14:ligatures w14:val="none"/>
        </w:rPr>
      </w:pPr>
      <w:r w:rsidRPr="00866E4D">
        <w:rPr>
          <w:rFonts w:ascii="Arial" w:eastAsia="Calibri" w:hAnsi="Arial" w:cs="Arial"/>
          <w:color w:val="auto"/>
          <w:kern w:val="0"/>
          <w:sz w:val="22"/>
          <w:szCs w:val="22"/>
          <w:lang w:eastAsia="en-US"/>
          <w14:ligatures w14:val="none"/>
        </w:rPr>
        <w:t>Connect with the community</w:t>
      </w:r>
    </w:p>
    <w:p w14:paraId="5D39815A" w14:textId="77777777" w:rsidR="006B5A2D" w:rsidRPr="00B0214B" w:rsidRDefault="006B5A2D" w:rsidP="00234564">
      <w:pPr>
        <w:spacing w:after="0"/>
        <w:jc w:val="both"/>
        <w:rPr>
          <w:rFonts w:ascii="Arial" w:eastAsia="MS Mincho" w:hAnsi="Arial" w:cs="Arial"/>
          <w:color w:val="auto"/>
          <w:kern w:val="0"/>
          <w:sz w:val="22"/>
          <w:szCs w:val="22"/>
          <w14:ligatures w14:val="none"/>
        </w:rPr>
      </w:pPr>
    </w:p>
    <w:p w14:paraId="4DF6C7C1" w14:textId="4006A762" w:rsidR="006B5A2D" w:rsidRPr="00B0214B" w:rsidRDefault="006B5A2D" w:rsidP="00234564">
      <w:pPr>
        <w:spacing w:after="0"/>
        <w:jc w:val="both"/>
        <w:rPr>
          <w:rFonts w:ascii="Arial" w:eastAsia="Times New Roman" w:hAnsi="Arial" w:cs="Arial"/>
          <w:color w:val="auto"/>
          <w:kern w:val="0"/>
          <w:sz w:val="22"/>
          <w:szCs w:val="22"/>
          <w:lang w:eastAsia="en-US"/>
          <w14:ligatures w14:val="none"/>
        </w:rPr>
      </w:pPr>
      <w:r w:rsidRPr="00B0214B">
        <w:rPr>
          <w:rFonts w:ascii="Arial" w:eastAsia="Times New Roman" w:hAnsi="Arial" w:cs="Arial"/>
          <w:color w:val="auto"/>
          <w:kern w:val="0"/>
          <w:sz w:val="22"/>
          <w:szCs w:val="22"/>
          <w:lang w:eastAsia="en-US"/>
          <w14:ligatures w14:val="none"/>
        </w:rPr>
        <w:t>Wickiup Water District is a "special district" created and based on the laws passed by the State Legislature. Established on September 19, 1938, the Wickiup Water District continues to be committed to ensuring the best quality water is delivered to the homes, schools, and businesses in our community, in the most efficient and effective manner. We take great efforts to continue to improve the water treatment and distribution process while protecting our local water resources. Our constant goal is to provide safe and dependable drinking water to our community.</w:t>
      </w:r>
    </w:p>
    <w:p w14:paraId="30A051B3" w14:textId="116B1393" w:rsidR="00516A40" w:rsidRPr="00B0214B" w:rsidRDefault="00516A40" w:rsidP="00234564">
      <w:pPr>
        <w:spacing w:after="0"/>
        <w:jc w:val="both"/>
        <w:rPr>
          <w:rFonts w:ascii="Arial" w:eastAsia="Times New Roman" w:hAnsi="Arial" w:cs="Arial"/>
          <w:color w:val="auto"/>
          <w:kern w:val="0"/>
          <w:sz w:val="22"/>
          <w:szCs w:val="22"/>
          <w:lang w:eastAsia="en-US"/>
          <w14:ligatures w14:val="none"/>
        </w:rPr>
      </w:pPr>
    </w:p>
    <w:p w14:paraId="2660AD01" w14:textId="2D2A558C" w:rsidR="0055745B" w:rsidRPr="00B0214B" w:rsidRDefault="00516A40" w:rsidP="002D42EE">
      <w:pPr>
        <w:spacing w:after="0"/>
        <w:jc w:val="both"/>
        <w:rPr>
          <w:rFonts w:ascii="Arial" w:eastAsia="MS Mincho" w:hAnsi="Arial" w:cs="Arial"/>
          <w:color w:val="auto"/>
          <w:kern w:val="0"/>
          <w:sz w:val="22"/>
          <w:szCs w:val="22"/>
          <w14:ligatures w14:val="none"/>
        </w:rPr>
      </w:pPr>
      <w:r w:rsidRPr="00B0214B">
        <w:rPr>
          <w:rFonts w:ascii="Arial" w:eastAsia="MS Mincho" w:hAnsi="Arial" w:cs="Arial"/>
          <w:color w:val="auto"/>
          <w:kern w:val="0"/>
          <w:sz w:val="22"/>
          <w:szCs w:val="22"/>
          <w14:ligatures w14:val="none"/>
        </w:rPr>
        <w:t xml:space="preserve">Interested candidates can request additional information, which will include an application, from the district office by contacting Michelle at (503) 458-6555 or by e-mail at </w:t>
      </w:r>
      <w:hyperlink r:id="rId15" w:history="1">
        <w:r w:rsidRPr="00B0214B">
          <w:rPr>
            <w:rFonts w:ascii="Arial" w:eastAsia="MS Mincho" w:hAnsi="Arial" w:cs="Arial"/>
            <w:color w:val="0563C1"/>
            <w:kern w:val="0"/>
            <w:sz w:val="22"/>
            <w:szCs w:val="22"/>
            <w:u w:val="single"/>
            <w14:ligatures w14:val="none"/>
          </w:rPr>
          <w:t>michelle@wickiupwaterdistrict.com</w:t>
        </w:r>
      </w:hyperlink>
      <w:r w:rsidRPr="00B0214B">
        <w:rPr>
          <w:rFonts w:ascii="Arial" w:eastAsia="MS Mincho" w:hAnsi="Arial" w:cs="Arial"/>
          <w:color w:val="auto"/>
          <w:kern w:val="0"/>
          <w:sz w:val="22"/>
          <w:szCs w:val="22"/>
          <w14:ligatures w14:val="none"/>
        </w:rPr>
        <w:t xml:space="preserve">.  </w:t>
      </w:r>
      <w:r w:rsidR="0055745B" w:rsidRPr="00B0214B">
        <w:rPr>
          <w:rFonts w:ascii="Arial" w:eastAsia="MS Mincho" w:hAnsi="Arial" w:cs="Arial"/>
          <w:color w:val="auto"/>
          <w:kern w:val="0"/>
          <w:sz w:val="22"/>
          <w:szCs w:val="22"/>
          <w14:ligatures w14:val="none"/>
        </w:rPr>
        <w:t xml:space="preserve">The deadline to </w:t>
      </w:r>
      <w:proofErr w:type="gramStart"/>
      <w:r w:rsidR="0055745B" w:rsidRPr="00B0214B">
        <w:rPr>
          <w:rFonts w:ascii="Arial" w:eastAsia="MS Mincho" w:hAnsi="Arial" w:cs="Arial"/>
          <w:color w:val="auto"/>
          <w:kern w:val="0"/>
          <w:sz w:val="22"/>
          <w:szCs w:val="22"/>
          <w14:ligatures w14:val="none"/>
        </w:rPr>
        <w:t>submit an application</w:t>
      </w:r>
      <w:proofErr w:type="gramEnd"/>
      <w:r w:rsidR="0055745B" w:rsidRPr="00B0214B">
        <w:rPr>
          <w:rFonts w:ascii="Arial" w:eastAsia="MS Mincho" w:hAnsi="Arial" w:cs="Arial"/>
          <w:color w:val="auto"/>
          <w:kern w:val="0"/>
          <w:sz w:val="22"/>
          <w:szCs w:val="22"/>
          <w14:ligatures w14:val="none"/>
        </w:rPr>
        <w:t xml:space="preserve"> is </w:t>
      </w:r>
      <w:r w:rsidR="0055745B" w:rsidRPr="00B0214B">
        <w:rPr>
          <w:rFonts w:ascii="Arial" w:eastAsia="MS Mincho" w:hAnsi="Arial" w:cs="Arial"/>
          <w:b/>
          <w:bCs/>
          <w:color w:val="auto"/>
          <w:kern w:val="0"/>
          <w:sz w:val="22"/>
          <w:szCs w:val="22"/>
          <w:u w:val="single"/>
          <w14:ligatures w14:val="none"/>
        </w:rPr>
        <w:t>August 31, 2021,  at 3:00 p.m</w:t>
      </w:r>
      <w:r w:rsidR="0055745B" w:rsidRPr="00B0214B">
        <w:rPr>
          <w:rFonts w:ascii="Arial" w:eastAsia="MS Mincho" w:hAnsi="Arial" w:cs="Arial"/>
          <w:color w:val="auto"/>
          <w:kern w:val="0"/>
          <w:sz w:val="22"/>
          <w:szCs w:val="22"/>
          <w14:ligatures w14:val="none"/>
        </w:rPr>
        <w:t>.</w:t>
      </w:r>
    </w:p>
    <w:p w14:paraId="3FB0193A" w14:textId="0F5A22DD" w:rsidR="00AD117A" w:rsidRPr="00B0214B" w:rsidRDefault="00AD117A" w:rsidP="00B0214B">
      <w:pPr>
        <w:pStyle w:val="ListParagraph"/>
        <w:spacing w:after="0"/>
        <w:ind w:left="0"/>
        <w:jc w:val="both"/>
        <w:rPr>
          <w:rFonts w:ascii="Arial" w:hAnsi="Arial" w:cs="Arial"/>
          <w:sz w:val="22"/>
          <w:szCs w:val="22"/>
        </w:rPr>
      </w:pPr>
    </w:p>
    <w:p w14:paraId="7BD0FCFE" w14:textId="760AF66F" w:rsidR="001B01D4" w:rsidRPr="00B0214B" w:rsidRDefault="001B01D4" w:rsidP="00B0214B">
      <w:pPr>
        <w:pStyle w:val="ListParagraph"/>
        <w:spacing w:after="0"/>
        <w:ind w:left="0"/>
        <w:jc w:val="both"/>
        <w:rPr>
          <w:rFonts w:ascii="Arial" w:hAnsi="Arial" w:cs="Arial"/>
          <w:b/>
          <w:bCs/>
          <w:color w:val="AF4E12" w:themeColor="accent1" w:themeShade="BF"/>
          <w:sz w:val="22"/>
          <w:szCs w:val="22"/>
        </w:rPr>
      </w:pPr>
      <w:r w:rsidRPr="00B0214B">
        <w:rPr>
          <w:rFonts w:ascii="Arial" w:hAnsi="Arial" w:cs="Arial"/>
          <w:b/>
          <w:bCs/>
          <w:color w:val="AF4E12" w:themeColor="accent1" w:themeShade="BF"/>
          <w:sz w:val="22"/>
          <w:szCs w:val="22"/>
        </w:rPr>
        <w:t>MAINTENANCE DEPARTMENT</w:t>
      </w:r>
    </w:p>
    <w:p w14:paraId="1D9CEBD9" w14:textId="43AD531E" w:rsidR="001B01D4" w:rsidRPr="00B0214B" w:rsidRDefault="001B01D4" w:rsidP="00B0214B">
      <w:pPr>
        <w:pStyle w:val="ListParagraph"/>
        <w:spacing w:after="0"/>
        <w:ind w:left="0"/>
        <w:jc w:val="both"/>
        <w:rPr>
          <w:rFonts w:ascii="Arial" w:hAnsi="Arial" w:cs="Arial"/>
          <w:sz w:val="22"/>
          <w:szCs w:val="22"/>
        </w:rPr>
      </w:pPr>
    </w:p>
    <w:p w14:paraId="2AAF03A5" w14:textId="7A3578EC" w:rsidR="003914FA" w:rsidRPr="00B0214B" w:rsidRDefault="009F45EF" w:rsidP="00B0214B">
      <w:pPr>
        <w:spacing w:after="0"/>
        <w:jc w:val="both"/>
        <w:rPr>
          <w:rFonts w:ascii="Arial" w:hAnsi="Arial" w:cs="Arial"/>
          <w:sz w:val="22"/>
          <w:szCs w:val="22"/>
        </w:rPr>
      </w:pPr>
      <w:r w:rsidRPr="00B0214B">
        <w:rPr>
          <w:rFonts w:ascii="Arial" w:hAnsi="Arial" w:cs="Arial"/>
          <w:sz w:val="22"/>
          <w:szCs w:val="22"/>
        </w:rPr>
        <w:t xml:space="preserve">All </w:t>
      </w:r>
      <w:r w:rsidR="00BD4D98" w:rsidRPr="00B0214B">
        <w:rPr>
          <w:rFonts w:ascii="Arial" w:hAnsi="Arial" w:cs="Arial"/>
          <w:sz w:val="22"/>
          <w:szCs w:val="22"/>
        </w:rPr>
        <w:t xml:space="preserve">the automated meters have now been installed.  </w:t>
      </w:r>
      <w:r w:rsidR="00A574AD" w:rsidRPr="00B0214B">
        <w:rPr>
          <w:rFonts w:ascii="Arial" w:hAnsi="Arial" w:cs="Arial"/>
          <w:sz w:val="22"/>
          <w:szCs w:val="22"/>
        </w:rPr>
        <w:t xml:space="preserve">It happened so fast we did not have time to get notice out to customers.  </w:t>
      </w:r>
      <w:r w:rsidR="00152772" w:rsidRPr="00B0214B">
        <w:rPr>
          <w:rFonts w:ascii="Arial" w:hAnsi="Arial" w:cs="Arial"/>
          <w:sz w:val="22"/>
          <w:szCs w:val="22"/>
        </w:rPr>
        <w:t xml:space="preserve">This will allow the meter reader to simply drive down the road and the meters will be automatically radio read and the readings sent directly to our billing program.  </w:t>
      </w:r>
      <w:r w:rsidR="002476E4" w:rsidRPr="00B0214B">
        <w:rPr>
          <w:rFonts w:ascii="Arial" w:hAnsi="Arial" w:cs="Arial"/>
          <w:sz w:val="22"/>
          <w:szCs w:val="22"/>
        </w:rPr>
        <w:t xml:space="preserve">This gives us a more accurate reading and eliminates misreads.  </w:t>
      </w:r>
      <w:r w:rsidR="00522DE1" w:rsidRPr="00B0214B">
        <w:rPr>
          <w:rFonts w:ascii="Arial" w:hAnsi="Arial" w:cs="Arial"/>
          <w:sz w:val="22"/>
          <w:szCs w:val="22"/>
        </w:rPr>
        <w:t xml:space="preserve">It also helps in detecting leaks much quicker.  </w:t>
      </w:r>
    </w:p>
    <w:p w14:paraId="7F1BA528" w14:textId="46515210" w:rsidR="003914FA" w:rsidRDefault="003914FA" w:rsidP="00B0214B">
      <w:pPr>
        <w:spacing w:after="0"/>
        <w:jc w:val="both"/>
        <w:rPr>
          <w:rFonts w:ascii="Arial" w:hAnsi="Arial" w:cs="Arial"/>
          <w:sz w:val="22"/>
          <w:szCs w:val="22"/>
        </w:rPr>
      </w:pPr>
    </w:p>
    <w:p w14:paraId="04290617" w14:textId="7FDD8A86" w:rsidR="00894CEA" w:rsidRPr="00B0214B" w:rsidRDefault="00894CEA" w:rsidP="00B0214B">
      <w:pPr>
        <w:spacing w:after="0"/>
        <w:jc w:val="both"/>
        <w:rPr>
          <w:rFonts w:ascii="Arial" w:hAnsi="Arial" w:cs="Arial"/>
          <w:b/>
          <w:bCs/>
          <w:color w:val="AF4E12" w:themeColor="accent1" w:themeShade="BF"/>
          <w:sz w:val="22"/>
          <w:szCs w:val="22"/>
        </w:rPr>
      </w:pPr>
      <w:r w:rsidRPr="00B0214B">
        <w:rPr>
          <w:rFonts w:ascii="Arial" w:hAnsi="Arial" w:cs="Arial"/>
          <w:b/>
          <w:bCs/>
          <w:color w:val="AF4E12" w:themeColor="accent1" w:themeShade="BF"/>
          <w:sz w:val="22"/>
          <w:szCs w:val="22"/>
        </w:rPr>
        <w:lastRenderedPageBreak/>
        <w:t>BILLING</w:t>
      </w:r>
    </w:p>
    <w:p w14:paraId="6B5A8EA5" w14:textId="2CBFA692" w:rsidR="00152772" w:rsidRPr="00B0214B" w:rsidRDefault="00152772" w:rsidP="00B0214B">
      <w:pPr>
        <w:pStyle w:val="ListParagraph"/>
        <w:spacing w:after="0"/>
        <w:ind w:left="0"/>
        <w:jc w:val="both"/>
        <w:rPr>
          <w:rFonts w:ascii="Arial" w:hAnsi="Arial" w:cs="Arial"/>
          <w:sz w:val="22"/>
          <w:szCs w:val="22"/>
        </w:rPr>
      </w:pPr>
    </w:p>
    <w:p w14:paraId="3AB94868" w14:textId="3DF4684F" w:rsidR="007405DF" w:rsidRPr="00B0214B" w:rsidRDefault="009B5897" w:rsidP="00B0214B">
      <w:pPr>
        <w:pStyle w:val="ListParagraph"/>
        <w:spacing w:after="0"/>
        <w:ind w:left="0"/>
        <w:jc w:val="both"/>
        <w:rPr>
          <w:rFonts w:ascii="Arial" w:hAnsi="Arial" w:cs="Arial"/>
          <w:sz w:val="22"/>
          <w:szCs w:val="22"/>
        </w:rPr>
      </w:pPr>
      <w:r w:rsidRPr="00B0214B">
        <w:rPr>
          <w:rFonts w:ascii="Arial" w:hAnsi="Arial" w:cs="Arial"/>
          <w:sz w:val="22"/>
          <w:szCs w:val="22"/>
        </w:rPr>
        <w:t xml:space="preserve">Water rates increased as of July 1, 2021.  </w:t>
      </w:r>
      <w:r w:rsidR="0068446F" w:rsidRPr="00B0214B">
        <w:rPr>
          <w:rFonts w:ascii="Arial" w:hAnsi="Arial" w:cs="Arial"/>
          <w:sz w:val="22"/>
          <w:szCs w:val="22"/>
        </w:rPr>
        <w:t>The</w:t>
      </w:r>
      <w:r w:rsidR="001D690A" w:rsidRPr="00B0214B">
        <w:rPr>
          <w:rFonts w:ascii="Arial" w:hAnsi="Arial" w:cs="Arial"/>
          <w:sz w:val="22"/>
          <w:szCs w:val="22"/>
        </w:rPr>
        <w:t xml:space="preserve"> residential</w:t>
      </w:r>
      <w:r w:rsidR="0068446F" w:rsidRPr="00B0214B">
        <w:rPr>
          <w:rFonts w:ascii="Arial" w:hAnsi="Arial" w:cs="Arial"/>
          <w:sz w:val="22"/>
          <w:szCs w:val="22"/>
        </w:rPr>
        <w:t xml:space="preserve"> base rate went from $42.50 to </w:t>
      </w:r>
      <w:r w:rsidR="001D690A" w:rsidRPr="00B0214B">
        <w:rPr>
          <w:rFonts w:ascii="Arial" w:hAnsi="Arial" w:cs="Arial"/>
          <w:sz w:val="22"/>
          <w:szCs w:val="22"/>
        </w:rPr>
        <w:t>$43.75</w:t>
      </w:r>
      <w:r w:rsidR="0053466B" w:rsidRPr="00B0214B">
        <w:rPr>
          <w:rFonts w:ascii="Arial" w:hAnsi="Arial" w:cs="Arial"/>
          <w:sz w:val="22"/>
          <w:szCs w:val="22"/>
        </w:rPr>
        <w:t xml:space="preserve"> for the first </w:t>
      </w:r>
      <w:r w:rsidR="00C11C60" w:rsidRPr="00B0214B">
        <w:rPr>
          <w:rFonts w:ascii="Arial" w:hAnsi="Arial" w:cs="Arial"/>
          <w:sz w:val="22"/>
          <w:szCs w:val="22"/>
        </w:rPr>
        <w:t xml:space="preserve">6,000 gallons </w:t>
      </w:r>
      <w:r w:rsidR="00E9279E" w:rsidRPr="00B0214B">
        <w:rPr>
          <w:rFonts w:ascii="Arial" w:hAnsi="Arial" w:cs="Arial"/>
          <w:sz w:val="22"/>
          <w:szCs w:val="22"/>
        </w:rPr>
        <w:t xml:space="preserve">of water </w:t>
      </w:r>
      <w:r w:rsidR="00604602" w:rsidRPr="00B0214B">
        <w:rPr>
          <w:rFonts w:ascii="Arial" w:hAnsi="Arial" w:cs="Arial"/>
          <w:sz w:val="22"/>
          <w:szCs w:val="22"/>
        </w:rPr>
        <w:t xml:space="preserve">registered through the meter.  Commercial </w:t>
      </w:r>
      <w:r w:rsidR="00212C79" w:rsidRPr="00B0214B">
        <w:rPr>
          <w:rFonts w:ascii="Arial" w:hAnsi="Arial" w:cs="Arial"/>
          <w:sz w:val="22"/>
          <w:szCs w:val="22"/>
        </w:rPr>
        <w:t xml:space="preserve">rates increased </w:t>
      </w:r>
      <w:r w:rsidR="001D690A" w:rsidRPr="00B0214B">
        <w:rPr>
          <w:rFonts w:ascii="Arial" w:hAnsi="Arial" w:cs="Arial"/>
          <w:sz w:val="22"/>
          <w:szCs w:val="22"/>
        </w:rPr>
        <w:t xml:space="preserve">from </w:t>
      </w:r>
      <w:r w:rsidR="00C733C4" w:rsidRPr="00B0214B">
        <w:rPr>
          <w:rFonts w:ascii="Arial" w:hAnsi="Arial" w:cs="Arial"/>
          <w:sz w:val="22"/>
          <w:szCs w:val="22"/>
        </w:rPr>
        <w:t>$45.50 to $46.75</w:t>
      </w:r>
      <w:r w:rsidR="00212C79" w:rsidRPr="00B0214B">
        <w:rPr>
          <w:rFonts w:ascii="Arial" w:hAnsi="Arial" w:cs="Arial"/>
          <w:sz w:val="22"/>
          <w:szCs w:val="22"/>
        </w:rPr>
        <w:t xml:space="preserve"> for the first 8,000 gallons registered through the meter.  </w:t>
      </w:r>
      <w:r w:rsidR="00CE4B1F" w:rsidRPr="00B0214B">
        <w:rPr>
          <w:rFonts w:ascii="Arial" w:hAnsi="Arial" w:cs="Arial"/>
          <w:sz w:val="22"/>
          <w:szCs w:val="22"/>
        </w:rPr>
        <w:t xml:space="preserve">Wickiup Water District is a “not for profit” </w:t>
      </w:r>
      <w:r w:rsidR="008C25B2" w:rsidRPr="00B0214B">
        <w:rPr>
          <w:rFonts w:ascii="Arial" w:hAnsi="Arial" w:cs="Arial"/>
          <w:sz w:val="22"/>
          <w:szCs w:val="22"/>
        </w:rPr>
        <w:t xml:space="preserve">governmental entity.  All rates, fees and charges are set to recover costs </w:t>
      </w:r>
      <w:r w:rsidR="006E43EA" w:rsidRPr="00B0214B">
        <w:rPr>
          <w:rFonts w:ascii="Arial" w:hAnsi="Arial" w:cs="Arial"/>
          <w:sz w:val="22"/>
          <w:szCs w:val="22"/>
        </w:rPr>
        <w:t xml:space="preserve">of providing services and developing the system.  </w:t>
      </w:r>
      <w:r w:rsidR="00C15332" w:rsidRPr="00B0214B">
        <w:rPr>
          <w:rFonts w:ascii="Arial" w:hAnsi="Arial" w:cs="Arial"/>
          <w:sz w:val="22"/>
          <w:szCs w:val="22"/>
        </w:rPr>
        <w:t xml:space="preserve">There is no operating </w:t>
      </w:r>
      <w:r w:rsidR="007405DF" w:rsidRPr="00B0214B">
        <w:rPr>
          <w:rFonts w:ascii="Arial" w:hAnsi="Arial" w:cs="Arial"/>
          <w:sz w:val="22"/>
          <w:szCs w:val="22"/>
        </w:rPr>
        <w:t>profit.</w:t>
      </w:r>
    </w:p>
    <w:p w14:paraId="4B6EF69B" w14:textId="455C6D98" w:rsidR="007405DF" w:rsidRPr="00B0214B" w:rsidRDefault="007405DF" w:rsidP="00B0214B">
      <w:pPr>
        <w:pStyle w:val="ListParagraph"/>
        <w:spacing w:after="0"/>
        <w:ind w:left="0"/>
        <w:jc w:val="both"/>
        <w:rPr>
          <w:rFonts w:ascii="Arial" w:hAnsi="Arial" w:cs="Arial"/>
          <w:sz w:val="22"/>
          <w:szCs w:val="22"/>
        </w:rPr>
      </w:pPr>
    </w:p>
    <w:p w14:paraId="7774943C" w14:textId="03F29883" w:rsidR="00580FEC" w:rsidRDefault="00300A60" w:rsidP="00B0214B">
      <w:pPr>
        <w:pStyle w:val="ListParagraph"/>
        <w:spacing w:after="0"/>
        <w:ind w:left="0"/>
        <w:jc w:val="both"/>
        <w:rPr>
          <w:rFonts w:ascii="Arial" w:hAnsi="Arial" w:cs="Arial"/>
          <w:sz w:val="22"/>
          <w:szCs w:val="22"/>
        </w:rPr>
      </w:pPr>
      <w:r w:rsidRPr="00B0214B">
        <w:rPr>
          <w:rFonts w:ascii="Arial" w:hAnsi="Arial" w:cs="Arial"/>
          <w:sz w:val="22"/>
          <w:szCs w:val="22"/>
        </w:rPr>
        <w:t xml:space="preserve">The $10.00 system development </w:t>
      </w:r>
      <w:r w:rsidR="00A676C2" w:rsidRPr="00B0214B">
        <w:rPr>
          <w:rFonts w:ascii="Arial" w:hAnsi="Arial" w:cs="Arial"/>
          <w:sz w:val="22"/>
          <w:szCs w:val="22"/>
        </w:rPr>
        <w:t xml:space="preserve">charge has not changed, except in name.  </w:t>
      </w:r>
      <w:r w:rsidR="00193675" w:rsidRPr="00B0214B">
        <w:rPr>
          <w:rFonts w:ascii="Arial" w:hAnsi="Arial" w:cs="Arial"/>
          <w:sz w:val="22"/>
          <w:szCs w:val="22"/>
        </w:rPr>
        <w:t>It is now referred to as “Debt Reduction Surcharge”</w:t>
      </w:r>
      <w:r w:rsidR="004903C7">
        <w:rPr>
          <w:rFonts w:ascii="Arial" w:hAnsi="Arial" w:cs="Arial"/>
          <w:sz w:val="22"/>
          <w:szCs w:val="22"/>
        </w:rPr>
        <w:t xml:space="preserve">. </w:t>
      </w:r>
      <w:r w:rsidR="0031480E">
        <w:rPr>
          <w:rFonts w:ascii="Arial" w:hAnsi="Arial" w:cs="Arial"/>
          <w:sz w:val="22"/>
          <w:szCs w:val="22"/>
        </w:rPr>
        <w:t xml:space="preserve">Many of you have inquired about the </w:t>
      </w:r>
      <w:r w:rsidR="00B61C6C">
        <w:rPr>
          <w:rFonts w:ascii="Arial" w:hAnsi="Arial" w:cs="Arial"/>
          <w:sz w:val="22"/>
          <w:szCs w:val="22"/>
        </w:rPr>
        <w:t xml:space="preserve">charge. </w:t>
      </w:r>
      <w:r w:rsidR="007E6C70">
        <w:rPr>
          <w:rFonts w:ascii="Arial" w:hAnsi="Arial" w:cs="Arial"/>
          <w:sz w:val="22"/>
          <w:szCs w:val="22"/>
        </w:rPr>
        <w:t xml:space="preserve"> </w:t>
      </w:r>
    </w:p>
    <w:p w14:paraId="7E2B4480" w14:textId="77777777" w:rsidR="00580FEC" w:rsidRDefault="00580FEC" w:rsidP="00B0214B">
      <w:pPr>
        <w:pStyle w:val="ListParagraph"/>
        <w:spacing w:after="0"/>
        <w:ind w:left="0"/>
        <w:jc w:val="both"/>
        <w:rPr>
          <w:rFonts w:ascii="Arial" w:hAnsi="Arial" w:cs="Arial"/>
          <w:sz w:val="22"/>
          <w:szCs w:val="22"/>
        </w:rPr>
      </w:pPr>
    </w:p>
    <w:p w14:paraId="5863C1C6" w14:textId="63BB11F1" w:rsidR="00662939" w:rsidRPr="00B0214B" w:rsidRDefault="0077726E" w:rsidP="00B0214B">
      <w:pPr>
        <w:pStyle w:val="ListParagraph"/>
        <w:spacing w:after="0"/>
        <w:ind w:left="0"/>
        <w:jc w:val="both"/>
        <w:rPr>
          <w:rFonts w:ascii="Arial" w:hAnsi="Arial" w:cs="Arial"/>
          <w:sz w:val="22"/>
          <w:szCs w:val="22"/>
        </w:rPr>
      </w:pPr>
      <w:r w:rsidRPr="00B0214B">
        <w:rPr>
          <w:rFonts w:ascii="Arial" w:hAnsi="Arial" w:cs="Arial"/>
          <w:sz w:val="22"/>
          <w:szCs w:val="22"/>
        </w:rPr>
        <w:t xml:space="preserve">In approximately 2007 and 2019 the </w:t>
      </w:r>
      <w:r w:rsidR="00686328" w:rsidRPr="00B0214B">
        <w:rPr>
          <w:rFonts w:ascii="Arial" w:hAnsi="Arial" w:cs="Arial"/>
          <w:sz w:val="22"/>
          <w:szCs w:val="22"/>
        </w:rPr>
        <w:t>district received loans from Business Oregon for system developments</w:t>
      </w:r>
      <w:r w:rsidR="009641D3">
        <w:rPr>
          <w:rFonts w:ascii="Arial" w:hAnsi="Arial" w:cs="Arial"/>
          <w:sz w:val="22"/>
          <w:szCs w:val="22"/>
        </w:rPr>
        <w:t xml:space="preserve"> and </w:t>
      </w:r>
      <w:r w:rsidR="00686328" w:rsidRPr="00B0214B">
        <w:rPr>
          <w:rFonts w:ascii="Arial" w:hAnsi="Arial" w:cs="Arial"/>
          <w:sz w:val="22"/>
          <w:szCs w:val="22"/>
        </w:rPr>
        <w:t>improvements</w:t>
      </w:r>
      <w:r w:rsidR="00FD2469" w:rsidRPr="00B0214B">
        <w:rPr>
          <w:rFonts w:ascii="Arial" w:hAnsi="Arial" w:cs="Arial"/>
          <w:sz w:val="22"/>
          <w:szCs w:val="22"/>
        </w:rPr>
        <w:t xml:space="preserve">.  </w:t>
      </w:r>
      <w:r w:rsidR="00DD42AD" w:rsidRPr="00B0214B">
        <w:rPr>
          <w:rFonts w:ascii="Arial" w:hAnsi="Arial" w:cs="Arial"/>
          <w:sz w:val="22"/>
          <w:szCs w:val="22"/>
        </w:rPr>
        <w:t xml:space="preserve">A condition of one of those loans was that the district had to establish </w:t>
      </w:r>
      <w:r w:rsidR="00CB4732" w:rsidRPr="00B0214B">
        <w:rPr>
          <w:rFonts w:ascii="Arial" w:hAnsi="Arial" w:cs="Arial"/>
          <w:sz w:val="22"/>
          <w:szCs w:val="22"/>
        </w:rPr>
        <w:t>a debt service</w:t>
      </w:r>
      <w:r w:rsidR="001B1066" w:rsidRPr="00B0214B">
        <w:rPr>
          <w:rFonts w:ascii="Arial" w:hAnsi="Arial" w:cs="Arial"/>
          <w:sz w:val="22"/>
          <w:szCs w:val="22"/>
        </w:rPr>
        <w:t xml:space="preserve"> fund for the accumulation of resources for, and the payment of, general</w:t>
      </w:r>
      <w:r w:rsidR="00792B5C" w:rsidRPr="00B0214B">
        <w:rPr>
          <w:rFonts w:ascii="Arial" w:hAnsi="Arial" w:cs="Arial"/>
          <w:sz w:val="22"/>
          <w:szCs w:val="22"/>
        </w:rPr>
        <w:t xml:space="preserve"> long</w:t>
      </w:r>
      <w:r w:rsidR="001526F8" w:rsidRPr="00B0214B">
        <w:rPr>
          <w:rFonts w:ascii="Arial" w:hAnsi="Arial" w:cs="Arial"/>
          <w:sz w:val="22"/>
          <w:szCs w:val="22"/>
        </w:rPr>
        <w:t>-</w:t>
      </w:r>
      <w:r w:rsidR="00792B5C" w:rsidRPr="00B0214B">
        <w:rPr>
          <w:rFonts w:ascii="Arial" w:hAnsi="Arial" w:cs="Arial"/>
          <w:sz w:val="22"/>
          <w:szCs w:val="22"/>
        </w:rPr>
        <w:t xml:space="preserve">term </w:t>
      </w:r>
      <w:r w:rsidR="008C5913" w:rsidRPr="00B0214B">
        <w:rPr>
          <w:rFonts w:ascii="Arial" w:hAnsi="Arial" w:cs="Arial"/>
          <w:sz w:val="22"/>
          <w:szCs w:val="22"/>
        </w:rPr>
        <w:t>debt,</w:t>
      </w:r>
      <w:r w:rsidR="00213AA7" w:rsidRPr="00B0214B">
        <w:rPr>
          <w:rFonts w:ascii="Arial" w:hAnsi="Arial" w:cs="Arial"/>
          <w:sz w:val="22"/>
          <w:szCs w:val="22"/>
        </w:rPr>
        <w:t xml:space="preserve"> </w:t>
      </w:r>
      <w:r w:rsidR="002D19CD" w:rsidRPr="00B0214B">
        <w:rPr>
          <w:rFonts w:ascii="Arial" w:hAnsi="Arial" w:cs="Arial"/>
          <w:sz w:val="22"/>
          <w:szCs w:val="22"/>
        </w:rPr>
        <w:t>principal,</w:t>
      </w:r>
      <w:r w:rsidR="00792B5C" w:rsidRPr="00B0214B">
        <w:rPr>
          <w:rFonts w:ascii="Arial" w:hAnsi="Arial" w:cs="Arial"/>
          <w:sz w:val="22"/>
          <w:szCs w:val="22"/>
        </w:rPr>
        <w:t xml:space="preserve"> and interest.  </w:t>
      </w:r>
      <w:r w:rsidR="002D19CD" w:rsidRPr="00B0214B">
        <w:rPr>
          <w:rFonts w:ascii="Arial" w:hAnsi="Arial" w:cs="Arial"/>
          <w:sz w:val="22"/>
          <w:szCs w:val="22"/>
        </w:rPr>
        <w:t>Therefore,</w:t>
      </w:r>
      <w:r w:rsidR="00600A88" w:rsidRPr="00B0214B">
        <w:rPr>
          <w:rFonts w:ascii="Arial" w:hAnsi="Arial" w:cs="Arial"/>
          <w:sz w:val="22"/>
          <w:szCs w:val="22"/>
        </w:rPr>
        <w:t xml:space="preserve"> it is a special line item on your statement and not included in the base rate.   </w:t>
      </w:r>
      <w:r w:rsidR="00742461" w:rsidRPr="00B0214B">
        <w:rPr>
          <w:rFonts w:ascii="Arial" w:hAnsi="Arial" w:cs="Arial"/>
          <w:sz w:val="22"/>
          <w:szCs w:val="22"/>
        </w:rPr>
        <w:t>Each month</w:t>
      </w:r>
      <w:r w:rsidR="00A45C6C">
        <w:rPr>
          <w:rFonts w:ascii="Arial" w:hAnsi="Arial" w:cs="Arial"/>
          <w:sz w:val="22"/>
          <w:szCs w:val="22"/>
        </w:rPr>
        <w:t xml:space="preserve">, those charges are accounted for and </w:t>
      </w:r>
      <w:r w:rsidR="00742461" w:rsidRPr="00B0214B">
        <w:rPr>
          <w:rFonts w:ascii="Arial" w:hAnsi="Arial" w:cs="Arial"/>
          <w:sz w:val="22"/>
          <w:szCs w:val="22"/>
        </w:rPr>
        <w:t>transferred i</w:t>
      </w:r>
      <w:r w:rsidR="00F1185A" w:rsidRPr="00B0214B">
        <w:rPr>
          <w:rFonts w:ascii="Arial" w:hAnsi="Arial" w:cs="Arial"/>
          <w:sz w:val="22"/>
          <w:szCs w:val="22"/>
        </w:rPr>
        <w:t>nto a special account</w:t>
      </w:r>
      <w:r w:rsidR="00C11515" w:rsidRPr="00B0214B">
        <w:rPr>
          <w:rFonts w:ascii="Arial" w:hAnsi="Arial" w:cs="Arial"/>
          <w:sz w:val="22"/>
          <w:szCs w:val="22"/>
        </w:rPr>
        <w:t xml:space="preserve"> for </w:t>
      </w:r>
      <w:r w:rsidR="00BF578E" w:rsidRPr="00B0214B">
        <w:rPr>
          <w:rFonts w:ascii="Arial" w:hAnsi="Arial" w:cs="Arial"/>
          <w:sz w:val="22"/>
          <w:szCs w:val="22"/>
        </w:rPr>
        <w:t xml:space="preserve">payment to Business Oregon in November.  </w:t>
      </w:r>
      <w:r w:rsidR="00D765AC">
        <w:rPr>
          <w:rFonts w:ascii="Arial" w:hAnsi="Arial" w:cs="Arial"/>
          <w:sz w:val="22"/>
          <w:szCs w:val="22"/>
        </w:rPr>
        <w:t xml:space="preserve">Every customer in the district </w:t>
      </w:r>
      <w:r w:rsidR="0045591C">
        <w:rPr>
          <w:rFonts w:ascii="Arial" w:hAnsi="Arial" w:cs="Arial"/>
          <w:sz w:val="22"/>
          <w:szCs w:val="22"/>
        </w:rPr>
        <w:t xml:space="preserve"> pays $10.00</w:t>
      </w:r>
      <w:r w:rsidR="00836957">
        <w:rPr>
          <w:rFonts w:ascii="Arial" w:hAnsi="Arial" w:cs="Arial"/>
          <w:sz w:val="22"/>
          <w:szCs w:val="22"/>
        </w:rPr>
        <w:t xml:space="preserve"> per meter</w:t>
      </w:r>
      <w:r w:rsidR="006113C2">
        <w:rPr>
          <w:rFonts w:ascii="Arial" w:hAnsi="Arial" w:cs="Arial"/>
          <w:sz w:val="22"/>
          <w:szCs w:val="22"/>
        </w:rPr>
        <w:t>.</w:t>
      </w:r>
      <w:r w:rsidR="0045591C">
        <w:rPr>
          <w:rFonts w:ascii="Arial" w:hAnsi="Arial" w:cs="Arial"/>
          <w:sz w:val="22"/>
          <w:szCs w:val="22"/>
        </w:rPr>
        <w:t xml:space="preserve">  </w:t>
      </w:r>
      <w:r w:rsidR="006113C2">
        <w:rPr>
          <w:rFonts w:ascii="Arial" w:hAnsi="Arial" w:cs="Arial"/>
          <w:sz w:val="22"/>
          <w:szCs w:val="22"/>
        </w:rPr>
        <w:t xml:space="preserve">The Business Oregon loans </w:t>
      </w:r>
      <w:r w:rsidR="00CD17A2" w:rsidRPr="00B0214B">
        <w:rPr>
          <w:rFonts w:ascii="Arial" w:hAnsi="Arial" w:cs="Arial"/>
          <w:sz w:val="22"/>
          <w:szCs w:val="22"/>
        </w:rPr>
        <w:t xml:space="preserve">have allowed </w:t>
      </w:r>
      <w:r w:rsidR="00B434D8" w:rsidRPr="00B0214B">
        <w:rPr>
          <w:rFonts w:ascii="Arial" w:hAnsi="Arial" w:cs="Arial"/>
          <w:sz w:val="22"/>
          <w:szCs w:val="22"/>
        </w:rPr>
        <w:t xml:space="preserve">us </w:t>
      </w:r>
      <w:r w:rsidR="001A1D76" w:rsidRPr="00B0214B">
        <w:rPr>
          <w:rFonts w:ascii="Arial" w:hAnsi="Arial" w:cs="Arial"/>
          <w:sz w:val="22"/>
          <w:szCs w:val="22"/>
        </w:rPr>
        <w:t>to continue to deliver qual</w:t>
      </w:r>
      <w:r w:rsidR="009848E7" w:rsidRPr="00B0214B">
        <w:rPr>
          <w:rFonts w:ascii="Arial" w:hAnsi="Arial" w:cs="Arial"/>
          <w:sz w:val="22"/>
          <w:szCs w:val="22"/>
        </w:rPr>
        <w:t xml:space="preserve">ity </w:t>
      </w:r>
      <w:r w:rsidR="00B434D8" w:rsidRPr="00B0214B">
        <w:rPr>
          <w:rFonts w:ascii="Arial" w:hAnsi="Arial" w:cs="Arial"/>
          <w:sz w:val="22"/>
          <w:szCs w:val="22"/>
        </w:rPr>
        <w:t xml:space="preserve">water </w:t>
      </w:r>
      <w:r w:rsidR="009848E7" w:rsidRPr="00B0214B">
        <w:rPr>
          <w:rFonts w:ascii="Arial" w:hAnsi="Arial" w:cs="Arial"/>
          <w:sz w:val="22"/>
          <w:szCs w:val="22"/>
        </w:rPr>
        <w:t xml:space="preserve">to our customers.  </w:t>
      </w:r>
    </w:p>
    <w:p w14:paraId="31716BCC" w14:textId="14CBA2BB" w:rsidR="009B5897" w:rsidRPr="00B0214B" w:rsidRDefault="009B5897" w:rsidP="00B0214B">
      <w:pPr>
        <w:pStyle w:val="ListParagraph"/>
        <w:spacing w:after="0"/>
        <w:ind w:left="0"/>
        <w:jc w:val="both"/>
        <w:rPr>
          <w:rFonts w:ascii="Arial" w:hAnsi="Arial" w:cs="Arial"/>
          <w:sz w:val="22"/>
          <w:szCs w:val="22"/>
        </w:rPr>
      </w:pPr>
    </w:p>
    <w:p w14:paraId="789D9A8F" w14:textId="4E0BDBE9" w:rsidR="00A763A8" w:rsidRPr="00B0214B" w:rsidRDefault="00A3152B" w:rsidP="00B0214B">
      <w:pPr>
        <w:pStyle w:val="ListParagraph"/>
        <w:spacing w:after="0"/>
        <w:ind w:left="0"/>
        <w:jc w:val="both"/>
        <w:rPr>
          <w:rFonts w:ascii="Arial" w:hAnsi="Arial" w:cs="Arial"/>
          <w:b/>
          <w:bCs/>
          <w:color w:val="AF4E12" w:themeColor="accent1" w:themeShade="BF"/>
          <w:sz w:val="22"/>
          <w:szCs w:val="22"/>
        </w:rPr>
      </w:pPr>
      <w:r w:rsidRPr="00B0214B">
        <w:rPr>
          <w:rFonts w:ascii="Arial" w:hAnsi="Arial" w:cs="Arial"/>
          <w:b/>
          <w:bCs/>
          <w:color w:val="AF4E12" w:themeColor="accent1" w:themeShade="BF"/>
          <w:sz w:val="22"/>
          <w:szCs w:val="22"/>
        </w:rPr>
        <w:t>C</w:t>
      </w:r>
      <w:r w:rsidR="00A763A8" w:rsidRPr="00B0214B">
        <w:rPr>
          <w:rFonts w:ascii="Arial" w:hAnsi="Arial" w:cs="Arial"/>
          <w:b/>
          <w:bCs/>
          <w:color w:val="AF4E12" w:themeColor="accent1" w:themeShade="BF"/>
          <w:sz w:val="22"/>
          <w:szCs w:val="22"/>
        </w:rPr>
        <w:t>LATSOP ALERTS</w:t>
      </w:r>
    </w:p>
    <w:p w14:paraId="5396C07A" w14:textId="660B7A84" w:rsidR="00A3152B" w:rsidRPr="00B0214B" w:rsidRDefault="00A3152B" w:rsidP="00B0214B">
      <w:pPr>
        <w:pStyle w:val="ListParagraph"/>
        <w:spacing w:after="0"/>
        <w:ind w:left="0"/>
        <w:jc w:val="both"/>
        <w:rPr>
          <w:rFonts w:ascii="Arial" w:hAnsi="Arial" w:cs="Arial"/>
          <w:b/>
          <w:bCs/>
          <w:color w:val="AF4E12" w:themeColor="accent1" w:themeShade="BF"/>
          <w:sz w:val="22"/>
          <w:szCs w:val="22"/>
        </w:rPr>
      </w:pPr>
    </w:p>
    <w:p w14:paraId="78AAD153" w14:textId="11BBF03E" w:rsidR="00012327" w:rsidRDefault="003D0514" w:rsidP="00B0214B">
      <w:pPr>
        <w:spacing w:after="0"/>
        <w:jc w:val="both"/>
        <w:rPr>
          <w:rFonts w:ascii="Arial" w:hAnsi="Arial" w:cs="Arial"/>
          <w:sz w:val="22"/>
          <w:szCs w:val="22"/>
        </w:rPr>
      </w:pPr>
      <w:r w:rsidRPr="00B0214B">
        <w:rPr>
          <w:rFonts w:ascii="Arial" w:hAnsi="Arial" w:cs="Arial"/>
          <w:sz w:val="22"/>
          <w:szCs w:val="22"/>
        </w:rPr>
        <w:t xml:space="preserve">With the multiple line breaks on George Hill Rd. many of you have asked why you were not notified </w:t>
      </w:r>
      <w:r w:rsidR="00601323" w:rsidRPr="00B0214B">
        <w:rPr>
          <w:rFonts w:ascii="Arial" w:hAnsi="Arial" w:cs="Arial"/>
          <w:sz w:val="22"/>
          <w:szCs w:val="22"/>
        </w:rPr>
        <w:t xml:space="preserve">through Clatsop Alerts, even though you signed up.  </w:t>
      </w:r>
      <w:r w:rsidR="00312EE1" w:rsidRPr="00B0214B">
        <w:rPr>
          <w:rFonts w:ascii="Arial" w:hAnsi="Arial" w:cs="Arial"/>
          <w:sz w:val="22"/>
          <w:szCs w:val="22"/>
        </w:rPr>
        <w:t xml:space="preserve">This program is </w:t>
      </w:r>
      <w:r w:rsidR="001E7DDB" w:rsidRPr="00B0214B">
        <w:rPr>
          <w:rFonts w:ascii="Arial" w:hAnsi="Arial" w:cs="Arial"/>
          <w:sz w:val="22"/>
          <w:szCs w:val="22"/>
        </w:rPr>
        <w:t>relatively</w:t>
      </w:r>
      <w:r w:rsidR="00312EE1" w:rsidRPr="00B0214B">
        <w:rPr>
          <w:rFonts w:ascii="Arial" w:hAnsi="Arial" w:cs="Arial"/>
          <w:sz w:val="22"/>
          <w:szCs w:val="22"/>
        </w:rPr>
        <w:t xml:space="preserve"> new to everyone. </w:t>
      </w:r>
      <w:r w:rsidR="00997CF0" w:rsidRPr="00B0214B">
        <w:rPr>
          <w:rFonts w:ascii="Arial" w:hAnsi="Arial" w:cs="Arial"/>
          <w:sz w:val="22"/>
          <w:szCs w:val="22"/>
        </w:rPr>
        <w:t>We are working with</w:t>
      </w:r>
      <w:r w:rsidR="00312EE1" w:rsidRPr="00B0214B">
        <w:rPr>
          <w:rFonts w:ascii="Arial" w:hAnsi="Arial" w:cs="Arial"/>
          <w:sz w:val="22"/>
          <w:szCs w:val="22"/>
        </w:rPr>
        <w:t xml:space="preserve"> </w:t>
      </w:r>
      <w:r w:rsidR="009A3B20" w:rsidRPr="00B0214B">
        <w:rPr>
          <w:rFonts w:ascii="Arial" w:hAnsi="Arial" w:cs="Arial"/>
          <w:sz w:val="22"/>
          <w:szCs w:val="22"/>
        </w:rPr>
        <w:t xml:space="preserve">ClatsopALERTS </w:t>
      </w:r>
      <w:r w:rsidR="00997CF0" w:rsidRPr="00B0214B">
        <w:rPr>
          <w:rFonts w:ascii="Arial" w:hAnsi="Arial" w:cs="Arial"/>
          <w:sz w:val="22"/>
          <w:szCs w:val="22"/>
        </w:rPr>
        <w:t xml:space="preserve">to get training for the system.  </w:t>
      </w:r>
      <w:r w:rsidR="00012327" w:rsidRPr="00B0214B">
        <w:rPr>
          <w:rFonts w:ascii="Arial" w:hAnsi="Arial" w:cs="Arial"/>
          <w:sz w:val="22"/>
          <w:szCs w:val="22"/>
        </w:rPr>
        <w:t>In the meantime, we try to keep our Facebook page up to date as well as our website.  You</w:t>
      </w:r>
      <w:r w:rsidR="00C07534">
        <w:rPr>
          <w:rFonts w:ascii="Arial" w:hAnsi="Arial" w:cs="Arial"/>
          <w:sz w:val="22"/>
          <w:szCs w:val="22"/>
        </w:rPr>
        <w:t xml:space="preserve"> can always call the </w:t>
      </w:r>
      <w:r w:rsidR="00012327" w:rsidRPr="00B0214B">
        <w:rPr>
          <w:rFonts w:ascii="Arial" w:hAnsi="Arial" w:cs="Arial"/>
          <w:sz w:val="22"/>
          <w:szCs w:val="22"/>
        </w:rPr>
        <w:t>office if you have questions.</w:t>
      </w:r>
    </w:p>
    <w:p w14:paraId="09FD91DD" w14:textId="05D6B3DC" w:rsidR="002076F7" w:rsidRPr="00B0214B" w:rsidRDefault="002076F7" w:rsidP="00B0214B">
      <w:pPr>
        <w:spacing w:after="0"/>
        <w:jc w:val="both"/>
        <w:rPr>
          <w:rFonts w:ascii="Arial" w:hAnsi="Arial" w:cs="Arial"/>
          <w:sz w:val="22"/>
          <w:szCs w:val="22"/>
        </w:rPr>
      </w:pPr>
    </w:p>
    <w:p w14:paraId="24A20D5C" w14:textId="4980A898" w:rsidR="004837C5" w:rsidRPr="00B0214B" w:rsidRDefault="004837C5" w:rsidP="00B0214B">
      <w:pPr>
        <w:pStyle w:val="Heading1"/>
        <w:spacing w:before="0" w:after="0"/>
        <w:rPr>
          <w:rFonts w:ascii="Arial" w:hAnsi="Arial" w:cs="Arial"/>
          <w:sz w:val="22"/>
          <w:szCs w:val="22"/>
        </w:rPr>
      </w:pPr>
      <w:r w:rsidRPr="00B0214B">
        <w:rPr>
          <w:rFonts w:ascii="Arial" w:hAnsi="Arial" w:cs="Arial"/>
          <w:sz w:val="22"/>
          <w:szCs w:val="22"/>
        </w:rPr>
        <w:t>WATER CONSERVATION</w:t>
      </w:r>
    </w:p>
    <w:p w14:paraId="5E19E044" w14:textId="02534336" w:rsidR="000A6757" w:rsidRPr="00B0214B" w:rsidRDefault="000A6757" w:rsidP="00B0214B">
      <w:pPr>
        <w:spacing w:after="0"/>
        <w:rPr>
          <w:rFonts w:ascii="Arial" w:hAnsi="Arial" w:cs="Arial"/>
          <w:sz w:val="22"/>
          <w:szCs w:val="22"/>
        </w:rPr>
      </w:pPr>
    </w:p>
    <w:p w14:paraId="2B9B6A83" w14:textId="6C50BBA5" w:rsidR="009C433C" w:rsidRDefault="006C603C" w:rsidP="00B0214B">
      <w:pPr>
        <w:tabs>
          <w:tab w:val="left" w:pos="360"/>
          <w:tab w:val="left" w:pos="720"/>
        </w:tabs>
        <w:spacing w:after="0"/>
        <w:jc w:val="both"/>
        <w:rPr>
          <w:rFonts w:ascii="Arial" w:hAnsi="Arial" w:cs="Arial"/>
          <w:sz w:val="22"/>
          <w:szCs w:val="22"/>
        </w:rPr>
      </w:pPr>
      <w:r w:rsidRPr="00B0214B">
        <w:rPr>
          <w:rFonts w:ascii="Arial" w:hAnsi="Arial" w:cs="Arial"/>
          <w:sz w:val="22"/>
          <w:szCs w:val="22"/>
        </w:rPr>
        <w:t>As drought conditions continue throughout Oregon</w:t>
      </w:r>
      <w:r w:rsidR="009877E2" w:rsidRPr="00B0214B">
        <w:rPr>
          <w:rFonts w:ascii="Arial" w:hAnsi="Arial" w:cs="Arial"/>
          <w:sz w:val="22"/>
          <w:szCs w:val="22"/>
        </w:rPr>
        <w:t xml:space="preserve"> and </w:t>
      </w:r>
      <w:r w:rsidR="001D0A0C" w:rsidRPr="00B0214B">
        <w:rPr>
          <w:rFonts w:ascii="Arial" w:hAnsi="Arial" w:cs="Arial"/>
          <w:sz w:val="22"/>
          <w:szCs w:val="22"/>
        </w:rPr>
        <w:t xml:space="preserve">our area, we are asking all customers to actively reduce water use and help conserve our limited supply.  </w:t>
      </w:r>
      <w:r w:rsidR="00AD0020" w:rsidRPr="00B0214B">
        <w:rPr>
          <w:rFonts w:ascii="Arial" w:hAnsi="Arial" w:cs="Arial"/>
          <w:sz w:val="22"/>
          <w:szCs w:val="22"/>
        </w:rPr>
        <w:t>We rely on measurable rainfall to keep our reservoirs full throughout the year</w:t>
      </w:r>
      <w:r w:rsidR="00854113" w:rsidRPr="00B0214B">
        <w:rPr>
          <w:rFonts w:ascii="Arial" w:hAnsi="Arial" w:cs="Arial"/>
          <w:sz w:val="22"/>
          <w:szCs w:val="22"/>
        </w:rPr>
        <w:t xml:space="preserve">.  </w:t>
      </w:r>
      <w:r w:rsidR="000B3E2E" w:rsidRPr="00B0214B">
        <w:rPr>
          <w:rFonts w:ascii="Arial" w:hAnsi="Arial" w:cs="Arial"/>
          <w:sz w:val="22"/>
          <w:szCs w:val="22"/>
        </w:rPr>
        <w:t xml:space="preserve">With the lack of rain, </w:t>
      </w:r>
      <w:r w:rsidR="00F6043B" w:rsidRPr="00B0214B">
        <w:rPr>
          <w:rFonts w:ascii="Arial" w:hAnsi="Arial" w:cs="Arial"/>
          <w:sz w:val="22"/>
          <w:szCs w:val="22"/>
        </w:rPr>
        <w:t xml:space="preserve">we are asking everyone to do their part in conserving </w:t>
      </w:r>
      <w:r w:rsidR="009C433C" w:rsidRPr="00B0214B">
        <w:rPr>
          <w:rFonts w:ascii="Arial" w:hAnsi="Arial" w:cs="Arial"/>
          <w:sz w:val="22"/>
          <w:szCs w:val="22"/>
        </w:rPr>
        <w:t>the limited water supply we have.</w:t>
      </w:r>
    </w:p>
    <w:p w14:paraId="25D378CD" w14:textId="4EBA9BB9" w:rsidR="00BF1A33" w:rsidRDefault="001D6584" w:rsidP="00B0214B">
      <w:pPr>
        <w:tabs>
          <w:tab w:val="left" w:pos="360"/>
          <w:tab w:val="left" w:pos="720"/>
        </w:tabs>
        <w:spacing w:after="0"/>
        <w:jc w:val="both"/>
        <w:rPr>
          <w:rFonts w:ascii="Arial" w:hAnsi="Arial" w:cs="Arial"/>
          <w:sz w:val="22"/>
          <w:szCs w:val="22"/>
        </w:rPr>
      </w:pPr>
      <w:r>
        <w:rPr>
          <w:rFonts w:ascii="Arial" w:hAnsi="Arial" w:cs="Arial"/>
          <w:noProof/>
          <w:sz w:val="22"/>
          <w:szCs w:val="22"/>
        </w:rPr>
        <w:drawing>
          <wp:anchor distT="0" distB="0" distL="114300" distR="114300" simplePos="0" relativeHeight="251660288" behindDoc="1" locked="0" layoutInCell="1" allowOverlap="1" wp14:anchorId="6CE9F8B7" wp14:editId="3B8D55A2">
            <wp:simplePos x="0" y="0"/>
            <wp:positionH relativeFrom="column">
              <wp:posOffset>-197485</wp:posOffset>
            </wp:positionH>
            <wp:positionV relativeFrom="page">
              <wp:posOffset>5514975</wp:posOffset>
            </wp:positionV>
            <wp:extent cx="4286250" cy="4238625"/>
            <wp:effectExtent l="0" t="0" r="0" b="9525"/>
            <wp:wrapTight wrapText="bothSides">
              <wp:wrapPolygon edited="0">
                <wp:start x="0" y="0"/>
                <wp:lineTo x="0" y="21551"/>
                <wp:lineTo x="21504" y="21551"/>
                <wp:lineTo x="21504" y="0"/>
                <wp:lineTo x="0" y="0"/>
              </wp:wrapPolygon>
            </wp:wrapTight>
            <wp:docPr id="2" name="Picture 2" descr="A picture containing text,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ar&#10;&#10;Description automatically generated"/>
                    <pic:cNvPicPr/>
                  </pic:nvPicPr>
                  <pic:blipFill>
                    <a:blip r:embed="rId16"/>
                    <a:stretch>
                      <a:fillRect/>
                    </a:stretch>
                  </pic:blipFill>
                  <pic:spPr>
                    <a:xfrm>
                      <a:off x="0" y="0"/>
                      <a:ext cx="4286250" cy="4238625"/>
                    </a:xfrm>
                    <a:prstGeom prst="rect">
                      <a:avLst/>
                    </a:prstGeom>
                  </pic:spPr>
                </pic:pic>
              </a:graphicData>
            </a:graphic>
            <wp14:sizeRelH relativeFrom="margin">
              <wp14:pctWidth>0</wp14:pctWidth>
            </wp14:sizeRelH>
            <wp14:sizeRelV relativeFrom="margin">
              <wp14:pctHeight>0</wp14:pctHeight>
            </wp14:sizeRelV>
          </wp:anchor>
        </w:drawing>
      </w:r>
    </w:p>
    <w:p w14:paraId="4B0C3E50" w14:textId="7C1EA3C5" w:rsidR="00BF1A33" w:rsidRPr="00BF1A33" w:rsidRDefault="00BF1A33" w:rsidP="00B0214B">
      <w:pPr>
        <w:tabs>
          <w:tab w:val="left" w:pos="360"/>
          <w:tab w:val="left" w:pos="720"/>
        </w:tabs>
        <w:spacing w:after="0"/>
        <w:jc w:val="both"/>
        <w:rPr>
          <w:rFonts w:ascii="Arial" w:hAnsi="Arial" w:cs="Arial"/>
          <w:b/>
          <w:bCs/>
          <w:color w:val="AF4E12" w:themeColor="accent1" w:themeShade="BF"/>
          <w:sz w:val="22"/>
          <w:szCs w:val="22"/>
        </w:rPr>
      </w:pPr>
      <w:r w:rsidRPr="00BF1A33">
        <w:rPr>
          <w:rFonts w:ascii="Arial" w:hAnsi="Arial" w:cs="Arial"/>
          <w:b/>
          <w:bCs/>
          <w:color w:val="AF4E12" w:themeColor="accent1" w:themeShade="BF"/>
          <w:sz w:val="22"/>
          <w:szCs w:val="22"/>
        </w:rPr>
        <w:t>A FOUND FARWELL</w:t>
      </w:r>
      <w:r w:rsidR="00531AC6">
        <w:rPr>
          <w:rFonts w:ascii="Arial" w:hAnsi="Arial" w:cs="Arial"/>
          <w:b/>
          <w:bCs/>
          <w:color w:val="AF4E12" w:themeColor="accent1" w:themeShade="BF"/>
          <w:sz w:val="22"/>
          <w:szCs w:val="22"/>
        </w:rPr>
        <w:tab/>
      </w:r>
      <w:r w:rsidR="00531AC6">
        <w:rPr>
          <w:rFonts w:ascii="Arial" w:hAnsi="Arial" w:cs="Arial"/>
          <w:b/>
          <w:bCs/>
          <w:color w:val="AF4E12" w:themeColor="accent1" w:themeShade="BF"/>
          <w:sz w:val="22"/>
          <w:szCs w:val="22"/>
        </w:rPr>
        <w:tab/>
      </w:r>
      <w:r w:rsidR="00531AC6">
        <w:rPr>
          <w:rFonts w:ascii="Arial" w:hAnsi="Arial" w:cs="Arial"/>
          <w:b/>
          <w:bCs/>
          <w:color w:val="AF4E12" w:themeColor="accent1" w:themeShade="BF"/>
          <w:sz w:val="22"/>
          <w:szCs w:val="22"/>
        </w:rPr>
        <w:tab/>
      </w:r>
      <w:r w:rsidR="00531AC6">
        <w:rPr>
          <w:rFonts w:ascii="Arial" w:hAnsi="Arial" w:cs="Arial"/>
          <w:b/>
          <w:bCs/>
          <w:color w:val="AF4E12" w:themeColor="accent1" w:themeShade="BF"/>
          <w:sz w:val="22"/>
          <w:szCs w:val="22"/>
        </w:rPr>
        <w:tab/>
      </w:r>
      <w:r w:rsidR="00531AC6">
        <w:rPr>
          <w:rFonts w:ascii="Arial" w:hAnsi="Arial" w:cs="Arial"/>
          <w:b/>
          <w:bCs/>
          <w:color w:val="AF4E12" w:themeColor="accent1" w:themeShade="BF"/>
          <w:sz w:val="22"/>
          <w:szCs w:val="22"/>
        </w:rPr>
        <w:tab/>
      </w:r>
      <w:r w:rsidR="00531AC6">
        <w:rPr>
          <w:rFonts w:ascii="Arial" w:hAnsi="Arial" w:cs="Arial"/>
          <w:b/>
          <w:bCs/>
          <w:color w:val="AF4E12" w:themeColor="accent1" w:themeShade="BF"/>
          <w:sz w:val="22"/>
          <w:szCs w:val="22"/>
        </w:rPr>
        <w:tab/>
      </w:r>
    </w:p>
    <w:p w14:paraId="52333F1D" w14:textId="105A1151" w:rsidR="001D6584" w:rsidRDefault="001D6584" w:rsidP="00B0214B">
      <w:pPr>
        <w:tabs>
          <w:tab w:val="left" w:pos="360"/>
          <w:tab w:val="left" w:pos="720"/>
        </w:tabs>
        <w:spacing w:after="0"/>
        <w:jc w:val="both"/>
        <w:rPr>
          <w:rFonts w:ascii="Arial" w:hAnsi="Arial" w:cs="Arial"/>
          <w:sz w:val="22"/>
          <w:szCs w:val="22"/>
        </w:rPr>
      </w:pPr>
      <w:r>
        <w:rPr>
          <w:rFonts w:ascii="Arial" w:hAnsi="Arial" w:cs="Arial"/>
          <w:noProof/>
          <w:sz w:val="22"/>
          <w:szCs w:val="22"/>
        </w:rPr>
        <w:drawing>
          <wp:anchor distT="0" distB="0" distL="114300" distR="114300" simplePos="0" relativeHeight="251661312" behindDoc="0" locked="0" layoutInCell="1" allowOverlap="1" wp14:anchorId="38E1A841" wp14:editId="0EC39AA4">
            <wp:simplePos x="0" y="0"/>
            <wp:positionH relativeFrom="column">
              <wp:posOffset>5031105</wp:posOffset>
            </wp:positionH>
            <wp:positionV relativeFrom="page">
              <wp:posOffset>8020050</wp:posOffset>
            </wp:positionV>
            <wp:extent cx="1181100" cy="1247775"/>
            <wp:effectExtent l="0" t="0" r="0" b="9525"/>
            <wp:wrapTopAndBottom/>
            <wp:docPr id="6" name="Picture 6" descr="A person holding a bab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holding a baby&#10;&#10;Description automatically generated with medium confidence"/>
                    <pic:cNvPicPr/>
                  </pic:nvPicPr>
                  <pic:blipFill>
                    <a:blip r:embed="rId17"/>
                    <a:stretch>
                      <a:fillRect/>
                    </a:stretch>
                  </pic:blipFill>
                  <pic:spPr>
                    <a:xfrm>
                      <a:off x="0" y="0"/>
                      <a:ext cx="1181100" cy="1247775"/>
                    </a:xfrm>
                    <a:prstGeom prst="rect">
                      <a:avLst/>
                    </a:prstGeom>
                  </pic:spPr>
                </pic:pic>
              </a:graphicData>
            </a:graphic>
            <wp14:sizeRelH relativeFrom="margin">
              <wp14:pctWidth>0</wp14:pctWidth>
            </wp14:sizeRelH>
            <wp14:sizeRelV relativeFrom="margin">
              <wp14:pctHeight>0</wp14:pctHeight>
            </wp14:sizeRelV>
          </wp:anchor>
        </w:drawing>
      </w:r>
      <w:r w:rsidR="00EE06E2">
        <w:rPr>
          <w:rFonts w:ascii="Arial" w:hAnsi="Arial" w:cs="Arial"/>
          <w:sz w:val="22"/>
          <w:szCs w:val="22"/>
        </w:rPr>
        <w:t xml:space="preserve">On July 6, 2021, Ron </w:t>
      </w:r>
      <w:r w:rsidR="00BD53EA">
        <w:rPr>
          <w:rFonts w:ascii="Arial" w:hAnsi="Arial" w:cs="Arial"/>
          <w:sz w:val="22"/>
          <w:szCs w:val="22"/>
        </w:rPr>
        <w:t xml:space="preserve">“Montana” </w:t>
      </w:r>
      <w:r w:rsidR="00EE06E2">
        <w:rPr>
          <w:rFonts w:ascii="Arial" w:hAnsi="Arial" w:cs="Arial"/>
          <w:sz w:val="22"/>
          <w:szCs w:val="22"/>
        </w:rPr>
        <w:t>Lake</w:t>
      </w:r>
      <w:r w:rsidR="0054462E">
        <w:rPr>
          <w:rFonts w:ascii="Arial" w:hAnsi="Arial" w:cs="Arial"/>
          <w:sz w:val="22"/>
          <w:szCs w:val="22"/>
        </w:rPr>
        <w:t xml:space="preserve">, </w:t>
      </w:r>
      <w:r w:rsidR="003D5CEA">
        <w:rPr>
          <w:rFonts w:ascii="Arial" w:hAnsi="Arial" w:cs="Arial"/>
          <w:sz w:val="22"/>
          <w:szCs w:val="22"/>
        </w:rPr>
        <w:t xml:space="preserve">our board </w:t>
      </w:r>
      <w:r w:rsidR="001E1053">
        <w:rPr>
          <w:rFonts w:ascii="Arial" w:hAnsi="Arial" w:cs="Arial"/>
          <w:sz w:val="22"/>
          <w:szCs w:val="22"/>
        </w:rPr>
        <w:t>president,</w:t>
      </w:r>
      <w:r w:rsidR="003D5CEA">
        <w:rPr>
          <w:rFonts w:ascii="Arial" w:hAnsi="Arial" w:cs="Arial"/>
          <w:sz w:val="22"/>
          <w:szCs w:val="22"/>
        </w:rPr>
        <w:t xml:space="preserve"> and long-time board member passed away </w:t>
      </w:r>
      <w:r w:rsidR="0047132C">
        <w:rPr>
          <w:rFonts w:ascii="Arial" w:hAnsi="Arial" w:cs="Arial"/>
          <w:sz w:val="22"/>
          <w:szCs w:val="22"/>
        </w:rPr>
        <w:t>due to a</w:t>
      </w:r>
      <w:r w:rsidR="00900CAA">
        <w:rPr>
          <w:rFonts w:ascii="Arial" w:hAnsi="Arial" w:cs="Arial"/>
          <w:sz w:val="22"/>
          <w:szCs w:val="22"/>
        </w:rPr>
        <w:t xml:space="preserve"> </w:t>
      </w:r>
      <w:r w:rsidR="00653100">
        <w:rPr>
          <w:rFonts w:ascii="Arial" w:hAnsi="Arial" w:cs="Arial"/>
          <w:sz w:val="22"/>
          <w:szCs w:val="22"/>
        </w:rPr>
        <w:t>traumatic brain injury. H</w:t>
      </w:r>
      <w:r w:rsidR="0044496C">
        <w:rPr>
          <w:rFonts w:ascii="Arial" w:hAnsi="Arial" w:cs="Arial"/>
          <w:sz w:val="22"/>
          <w:szCs w:val="22"/>
        </w:rPr>
        <w:t xml:space="preserve">e was </w:t>
      </w:r>
      <w:r w:rsidR="00305411">
        <w:rPr>
          <w:rFonts w:ascii="Arial" w:hAnsi="Arial" w:cs="Arial"/>
          <w:sz w:val="22"/>
          <w:szCs w:val="22"/>
        </w:rPr>
        <w:t xml:space="preserve">68.  </w:t>
      </w:r>
      <w:r w:rsidR="00DF1CEA">
        <w:rPr>
          <w:rFonts w:ascii="Arial" w:hAnsi="Arial" w:cs="Arial"/>
          <w:sz w:val="22"/>
          <w:szCs w:val="22"/>
        </w:rPr>
        <w:t>Ron was an active member of our community</w:t>
      </w:r>
      <w:r>
        <w:rPr>
          <w:rFonts w:ascii="Arial" w:hAnsi="Arial" w:cs="Arial"/>
          <w:sz w:val="22"/>
          <w:szCs w:val="22"/>
        </w:rPr>
        <w:t>, also ready to help</w:t>
      </w:r>
      <w:r w:rsidR="00DF1CEA">
        <w:rPr>
          <w:rFonts w:ascii="Arial" w:hAnsi="Arial" w:cs="Arial"/>
          <w:sz w:val="22"/>
          <w:szCs w:val="22"/>
        </w:rPr>
        <w:t>.  Prior to joining the board of commissioners,  Ron was employed at Wickiup Water District</w:t>
      </w:r>
      <w:r w:rsidR="005B396D">
        <w:rPr>
          <w:rFonts w:ascii="Arial" w:hAnsi="Arial" w:cs="Arial"/>
          <w:sz w:val="22"/>
          <w:szCs w:val="22"/>
        </w:rPr>
        <w:t xml:space="preserve"> for several years.</w:t>
      </w:r>
      <w:r w:rsidR="00DF1CEA">
        <w:rPr>
          <w:rFonts w:ascii="Arial" w:hAnsi="Arial" w:cs="Arial"/>
          <w:sz w:val="22"/>
          <w:szCs w:val="22"/>
        </w:rPr>
        <w:t xml:space="preserve">  </w:t>
      </w:r>
      <w:r w:rsidR="00AA6EB6">
        <w:rPr>
          <w:rFonts w:ascii="Arial" w:hAnsi="Arial" w:cs="Arial"/>
          <w:sz w:val="22"/>
          <w:szCs w:val="22"/>
        </w:rPr>
        <w:t>With his sense of humor</w:t>
      </w:r>
      <w:r w:rsidR="00327076">
        <w:rPr>
          <w:rFonts w:ascii="Arial" w:hAnsi="Arial" w:cs="Arial"/>
          <w:sz w:val="22"/>
          <w:szCs w:val="22"/>
        </w:rPr>
        <w:t xml:space="preserve"> </w:t>
      </w:r>
      <w:r w:rsidR="00AA6EB6">
        <w:rPr>
          <w:rFonts w:ascii="Arial" w:hAnsi="Arial" w:cs="Arial"/>
          <w:sz w:val="22"/>
          <w:szCs w:val="22"/>
        </w:rPr>
        <w:t xml:space="preserve">and gift of gab, he was </w:t>
      </w:r>
      <w:r w:rsidR="0056496F">
        <w:rPr>
          <w:rFonts w:ascii="Arial" w:hAnsi="Arial" w:cs="Arial"/>
          <w:sz w:val="22"/>
          <w:szCs w:val="22"/>
        </w:rPr>
        <w:t>able to strike up a c</w:t>
      </w:r>
      <w:r w:rsidR="00066C83">
        <w:rPr>
          <w:rFonts w:ascii="Arial" w:hAnsi="Arial" w:cs="Arial"/>
          <w:sz w:val="22"/>
          <w:szCs w:val="22"/>
        </w:rPr>
        <w:t xml:space="preserve">onversation </w:t>
      </w:r>
      <w:r w:rsidR="00370079">
        <w:rPr>
          <w:rFonts w:ascii="Arial" w:hAnsi="Arial" w:cs="Arial"/>
          <w:sz w:val="22"/>
          <w:szCs w:val="22"/>
        </w:rPr>
        <w:t xml:space="preserve">with just about anyone one or anything.  </w:t>
      </w:r>
      <w:r w:rsidR="002B54C5">
        <w:rPr>
          <w:rFonts w:ascii="Arial" w:hAnsi="Arial" w:cs="Arial"/>
          <w:sz w:val="22"/>
          <w:szCs w:val="22"/>
        </w:rPr>
        <w:t xml:space="preserve">All you had to do was </w:t>
      </w:r>
      <w:proofErr w:type="gramStart"/>
      <w:r w:rsidR="002B54C5">
        <w:rPr>
          <w:rFonts w:ascii="Arial" w:hAnsi="Arial" w:cs="Arial"/>
          <w:sz w:val="22"/>
          <w:szCs w:val="22"/>
        </w:rPr>
        <w:t>mention</w:t>
      </w:r>
      <w:proofErr w:type="gramEnd"/>
      <w:r w:rsidR="002B54C5">
        <w:rPr>
          <w:rFonts w:ascii="Arial" w:hAnsi="Arial" w:cs="Arial"/>
          <w:sz w:val="22"/>
          <w:szCs w:val="22"/>
        </w:rPr>
        <w:t xml:space="preserve"> elk hunting</w:t>
      </w:r>
      <w:r w:rsidR="00FB58E9">
        <w:rPr>
          <w:rFonts w:ascii="Arial" w:hAnsi="Arial" w:cs="Arial"/>
          <w:sz w:val="22"/>
          <w:szCs w:val="22"/>
        </w:rPr>
        <w:t xml:space="preserve">, current events, </w:t>
      </w:r>
      <w:r w:rsidR="004F5619">
        <w:rPr>
          <w:rFonts w:ascii="Arial" w:hAnsi="Arial" w:cs="Arial"/>
          <w:sz w:val="22"/>
          <w:szCs w:val="22"/>
        </w:rPr>
        <w:t>or cars</w:t>
      </w:r>
      <w:r w:rsidR="00CC4198">
        <w:rPr>
          <w:rFonts w:ascii="Arial" w:hAnsi="Arial" w:cs="Arial"/>
          <w:sz w:val="22"/>
          <w:szCs w:val="22"/>
        </w:rPr>
        <w:t xml:space="preserve"> (especially his</w:t>
      </w:r>
      <w:r w:rsidR="009A0714">
        <w:rPr>
          <w:rFonts w:ascii="Arial" w:hAnsi="Arial" w:cs="Arial"/>
          <w:sz w:val="22"/>
          <w:szCs w:val="22"/>
        </w:rPr>
        <w:t xml:space="preserve"> Plymouth</w:t>
      </w:r>
      <w:r>
        <w:rPr>
          <w:rFonts w:ascii="Arial" w:hAnsi="Arial" w:cs="Arial"/>
          <w:sz w:val="22"/>
          <w:szCs w:val="22"/>
        </w:rPr>
        <w:t xml:space="preserve"> or Duster</w:t>
      </w:r>
      <w:r w:rsidR="00DA3024">
        <w:rPr>
          <w:rFonts w:ascii="Arial" w:hAnsi="Arial" w:cs="Arial"/>
          <w:sz w:val="22"/>
          <w:szCs w:val="22"/>
        </w:rPr>
        <w:t xml:space="preserve">) </w:t>
      </w:r>
      <w:r w:rsidR="004F5619">
        <w:rPr>
          <w:rFonts w:ascii="Arial" w:hAnsi="Arial" w:cs="Arial"/>
          <w:sz w:val="22"/>
          <w:szCs w:val="22"/>
        </w:rPr>
        <w:t xml:space="preserve"> and you </w:t>
      </w:r>
      <w:r w:rsidR="007E0D1C">
        <w:rPr>
          <w:rFonts w:ascii="Arial" w:hAnsi="Arial" w:cs="Arial"/>
          <w:sz w:val="22"/>
          <w:szCs w:val="22"/>
        </w:rPr>
        <w:t>be</w:t>
      </w:r>
      <w:r w:rsidR="006D1607">
        <w:rPr>
          <w:rFonts w:ascii="Arial" w:hAnsi="Arial" w:cs="Arial"/>
          <w:sz w:val="22"/>
          <w:szCs w:val="22"/>
        </w:rPr>
        <w:t>tter</w:t>
      </w:r>
      <w:r w:rsidR="004F5619">
        <w:rPr>
          <w:rFonts w:ascii="Arial" w:hAnsi="Arial" w:cs="Arial"/>
          <w:sz w:val="22"/>
          <w:szCs w:val="22"/>
        </w:rPr>
        <w:t xml:space="preserve"> </w:t>
      </w:r>
      <w:r w:rsidR="00A24C31">
        <w:rPr>
          <w:rFonts w:ascii="Arial" w:hAnsi="Arial" w:cs="Arial"/>
          <w:sz w:val="22"/>
          <w:szCs w:val="22"/>
        </w:rPr>
        <w:t xml:space="preserve">pour a cup of coffee </w:t>
      </w:r>
      <w:r w:rsidR="00CC4198">
        <w:rPr>
          <w:rFonts w:ascii="Arial" w:hAnsi="Arial" w:cs="Arial"/>
          <w:sz w:val="22"/>
          <w:szCs w:val="22"/>
        </w:rPr>
        <w:t xml:space="preserve">and </w:t>
      </w:r>
      <w:r w:rsidR="00A24C31">
        <w:rPr>
          <w:rFonts w:ascii="Arial" w:hAnsi="Arial" w:cs="Arial"/>
          <w:sz w:val="22"/>
          <w:szCs w:val="22"/>
        </w:rPr>
        <w:t xml:space="preserve">take a seat. </w:t>
      </w:r>
      <w:r w:rsidR="006D1607">
        <w:rPr>
          <w:rFonts w:ascii="Arial" w:hAnsi="Arial" w:cs="Arial"/>
          <w:sz w:val="22"/>
          <w:szCs w:val="22"/>
        </w:rPr>
        <w:t xml:space="preserve"> </w:t>
      </w:r>
      <w:r w:rsidR="00EA41E3">
        <w:rPr>
          <w:rFonts w:ascii="Arial" w:hAnsi="Arial" w:cs="Arial"/>
          <w:sz w:val="22"/>
          <w:szCs w:val="22"/>
        </w:rPr>
        <w:t xml:space="preserve">His daily trips to Safeway for cat food and </w:t>
      </w:r>
      <w:r w:rsidR="00123B9B">
        <w:rPr>
          <w:rFonts w:ascii="Arial" w:hAnsi="Arial" w:cs="Arial"/>
          <w:sz w:val="22"/>
          <w:szCs w:val="22"/>
        </w:rPr>
        <w:t>daily drive-</w:t>
      </w:r>
      <w:proofErr w:type="spellStart"/>
      <w:r w:rsidR="00123B9B">
        <w:rPr>
          <w:rFonts w:ascii="Arial" w:hAnsi="Arial" w:cs="Arial"/>
          <w:sz w:val="22"/>
          <w:szCs w:val="22"/>
        </w:rPr>
        <w:t>by</w:t>
      </w:r>
      <w:r>
        <w:rPr>
          <w:rFonts w:ascii="Arial" w:hAnsi="Arial" w:cs="Arial"/>
          <w:sz w:val="22"/>
          <w:szCs w:val="22"/>
        </w:rPr>
        <w:t>s</w:t>
      </w:r>
      <w:proofErr w:type="spellEnd"/>
      <w:r w:rsidR="00123B9B">
        <w:rPr>
          <w:rFonts w:ascii="Arial" w:hAnsi="Arial" w:cs="Arial"/>
          <w:sz w:val="22"/>
          <w:szCs w:val="22"/>
        </w:rPr>
        <w:t xml:space="preserve"> the office to make sure we were working, will be missed.</w:t>
      </w:r>
    </w:p>
    <w:p w14:paraId="42605D74" w14:textId="77777777" w:rsidR="001D6584" w:rsidRDefault="001D6584" w:rsidP="00B0214B">
      <w:pPr>
        <w:tabs>
          <w:tab w:val="left" w:pos="360"/>
          <w:tab w:val="left" w:pos="720"/>
        </w:tabs>
        <w:spacing w:after="0"/>
        <w:jc w:val="both"/>
        <w:rPr>
          <w:rFonts w:ascii="Arial" w:hAnsi="Arial" w:cs="Arial"/>
          <w:sz w:val="22"/>
          <w:szCs w:val="22"/>
        </w:rPr>
      </w:pPr>
    </w:p>
    <w:p w14:paraId="61AED02F" w14:textId="38E53F72" w:rsidR="001D6584" w:rsidRDefault="00431533" w:rsidP="00B0214B">
      <w:pPr>
        <w:tabs>
          <w:tab w:val="left" w:pos="360"/>
          <w:tab w:val="left" w:pos="720"/>
        </w:tabs>
        <w:spacing w:after="0"/>
        <w:jc w:val="both"/>
        <w:rPr>
          <w:rFonts w:ascii="Arial" w:hAnsi="Arial" w:cs="Arial"/>
          <w:sz w:val="22"/>
          <w:szCs w:val="22"/>
        </w:rPr>
      </w:pPr>
      <w:r>
        <w:rPr>
          <w:rFonts w:ascii="Arial" w:hAnsi="Arial" w:cs="Arial"/>
          <w:sz w:val="22"/>
          <w:szCs w:val="22"/>
        </w:rPr>
        <w:t>Race on</w:t>
      </w:r>
      <w:r w:rsidR="00B7723F">
        <w:rPr>
          <w:rFonts w:ascii="Arial" w:hAnsi="Arial" w:cs="Arial"/>
          <w:sz w:val="22"/>
          <w:szCs w:val="22"/>
        </w:rPr>
        <w:t>,</w:t>
      </w:r>
      <w:r>
        <w:rPr>
          <w:rFonts w:ascii="Arial" w:hAnsi="Arial" w:cs="Arial"/>
          <w:sz w:val="22"/>
          <w:szCs w:val="22"/>
        </w:rPr>
        <w:t xml:space="preserve"> my friend</w:t>
      </w:r>
      <w:r w:rsidR="00B7723F">
        <w:rPr>
          <w:rFonts w:ascii="Arial" w:hAnsi="Arial" w:cs="Arial"/>
          <w:sz w:val="22"/>
          <w:szCs w:val="22"/>
        </w:rPr>
        <w:t xml:space="preserve">.  </w:t>
      </w:r>
      <w:r w:rsidR="00645C75">
        <w:rPr>
          <w:rFonts w:ascii="Arial" w:hAnsi="Arial" w:cs="Arial"/>
          <w:sz w:val="22"/>
          <w:szCs w:val="22"/>
        </w:rPr>
        <w:t>No more red light</w:t>
      </w:r>
      <w:r w:rsidR="001D6584">
        <w:rPr>
          <w:rFonts w:ascii="Arial" w:hAnsi="Arial" w:cs="Arial"/>
          <w:sz w:val="22"/>
          <w:szCs w:val="22"/>
        </w:rPr>
        <w:t>s…</w:t>
      </w:r>
      <w:r w:rsidR="00645C75">
        <w:rPr>
          <w:rFonts w:ascii="Arial" w:hAnsi="Arial" w:cs="Arial"/>
          <w:sz w:val="22"/>
          <w:szCs w:val="22"/>
        </w:rPr>
        <w:t xml:space="preserve">it’s all green </w:t>
      </w:r>
      <w:r w:rsidR="00E7063C">
        <w:rPr>
          <w:rFonts w:ascii="Arial" w:hAnsi="Arial" w:cs="Arial"/>
          <w:sz w:val="22"/>
          <w:szCs w:val="22"/>
        </w:rPr>
        <w:t>light</w:t>
      </w:r>
      <w:r w:rsidR="00AC61E2">
        <w:rPr>
          <w:rFonts w:ascii="Arial" w:hAnsi="Arial" w:cs="Arial"/>
          <w:sz w:val="22"/>
          <w:szCs w:val="22"/>
        </w:rPr>
        <w:t xml:space="preserve"> </w:t>
      </w:r>
      <w:r w:rsidR="00645C75">
        <w:rPr>
          <w:rFonts w:ascii="Arial" w:hAnsi="Arial" w:cs="Arial"/>
          <w:sz w:val="22"/>
          <w:szCs w:val="22"/>
        </w:rPr>
        <w:t>from here.</w:t>
      </w:r>
    </w:p>
    <w:bookmarkEnd w:id="2"/>
    <w:sectPr w:rsidR="001D6584" w:rsidSect="00965D56">
      <w:pgSz w:w="12240" w:h="15840"/>
      <w:pgMar w:top="576" w:right="432" w:bottom="288"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8F5DA5" w14:textId="77777777" w:rsidR="00DB3A09" w:rsidRDefault="00DB3A09">
      <w:pPr>
        <w:spacing w:after="0"/>
      </w:pPr>
      <w:r>
        <w:separator/>
      </w:r>
    </w:p>
  </w:endnote>
  <w:endnote w:type="continuationSeparator" w:id="0">
    <w:p w14:paraId="4E637BC2" w14:textId="77777777" w:rsidR="00DB3A09" w:rsidRDefault="00DB3A0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20002A87" w:usb1="00000000" w:usb2="00000000" w:usb3="00000000" w:csb0="000001FF" w:csb1="00000000"/>
  </w:font>
  <w:font w:name="Calibri">
    <w:panose1 w:val="020F0502020204030204"/>
    <w:charset w:val="00"/>
    <w:family w:val="swiss"/>
    <w:pitch w:val="variable"/>
    <w:sig w:usb0="A0002AEF" w:usb1="4000207B"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A6DB7F" w14:textId="77777777" w:rsidR="00DB3A09" w:rsidRDefault="00DB3A09">
      <w:pPr>
        <w:spacing w:after="0"/>
      </w:pPr>
      <w:r>
        <w:separator/>
      </w:r>
    </w:p>
  </w:footnote>
  <w:footnote w:type="continuationSeparator" w:id="0">
    <w:p w14:paraId="1DB5BA4E" w14:textId="77777777" w:rsidR="00DB3A09" w:rsidRDefault="00DB3A09">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5A2195"/>
    <w:multiLevelType w:val="hybridMultilevel"/>
    <w:tmpl w:val="0EB24702"/>
    <w:lvl w:ilvl="0" w:tplc="F5BCB63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973519"/>
    <w:multiLevelType w:val="hybridMultilevel"/>
    <w:tmpl w:val="5C42E292"/>
    <w:lvl w:ilvl="0" w:tplc="C2DABF26">
      <w:start w:val="1"/>
      <w:numFmt w:val="bullet"/>
      <w:lvlText w:val=""/>
      <w:lvlJc w:val="left"/>
      <w:pPr>
        <w:ind w:left="720" w:hanging="360"/>
      </w:pPr>
      <w:rPr>
        <w:rFonts w:ascii="Symbol" w:hAnsi="Symbol" w:hint="default"/>
        <w:color w:val="AF4E12"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0126B83"/>
    <w:multiLevelType w:val="hybridMultilevel"/>
    <w:tmpl w:val="8C6EDC6A"/>
    <w:lvl w:ilvl="0" w:tplc="C2DABF26">
      <w:start w:val="1"/>
      <w:numFmt w:val="bullet"/>
      <w:lvlText w:val=""/>
      <w:lvlJc w:val="left"/>
      <w:pPr>
        <w:ind w:left="720" w:hanging="360"/>
      </w:pPr>
      <w:rPr>
        <w:rFonts w:ascii="Symbol" w:hAnsi="Symbol" w:hint="default"/>
        <w:color w:val="AF4E12"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962D68"/>
    <w:multiLevelType w:val="hybridMultilevel"/>
    <w:tmpl w:val="FE441AF6"/>
    <w:lvl w:ilvl="0" w:tplc="C2DABF26">
      <w:start w:val="1"/>
      <w:numFmt w:val="bullet"/>
      <w:lvlText w:val=""/>
      <w:lvlJc w:val="left"/>
      <w:pPr>
        <w:ind w:left="1224" w:hanging="360"/>
      </w:pPr>
      <w:rPr>
        <w:rFonts w:ascii="Symbol" w:hAnsi="Symbol" w:hint="default"/>
        <w:color w:val="AF4E12" w:themeColor="accent1" w:themeShade="BF"/>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4" w15:restartNumberingAfterBreak="0">
    <w:nsid w:val="37D36B58"/>
    <w:multiLevelType w:val="hybridMultilevel"/>
    <w:tmpl w:val="C14026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1F26B1"/>
    <w:multiLevelType w:val="hybridMultilevel"/>
    <w:tmpl w:val="F6EEB04C"/>
    <w:lvl w:ilvl="0" w:tplc="C2DABF26">
      <w:start w:val="1"/>
      <w:numFmt w:val="bullet"/>
      <w:lvlText w:val=""/>
      <w:lvlJc w:val="left"/>
      <w:pPr>
        <w:ind w:left="432" w:hanging="360"/>
      </w:pPr>
      <w:rPr>
        <w:rFonts w:ascii="Symbol" w:hAnsi="Symbol" w:hint="default"/>
        <w:color w:val="AF4E12" w:themeColor="accent1" w:themeShade="BF"/>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6" w15:restartNumberingAfterBreak="0">
    <w:nsid w:val="54E23CBD"/>
    <w:multiLevelType w:val="hybridMultilevel"/>
    <w:tmpl w:val="BD98F836"/>
    <w:lvl w:ilvl="0" w:tplc="C2DABF26">
      <w:start w:val="1"/>
      <w:numFmt w:val="bullet"/>
      <w:lvlText w:val=""/>
      <w:lvlJc w:val="left"/>
      <w:pPr>
        <w:ind w:left="1440" w:hanging="360"/>
      </w:pPr>
      <w:rPr>
        <w:rFonts w:ascii="Symbol" w:hAnsi="Symbol" w:hint="default"/>
        <w:color w:val="AF4E12" w:themeColor="accent1" w:themeShade="B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DD16165"/>
    <w:multiLevelType w:val="hybridMultilevel"/>
    <w:tmpl w:val="46524274"/>
    <w:lvl w:ilvl="0" w:tplc="C2DABF26">
      <w:start w:val="1"/>
      <w:numFmt w:val="bullet"/>
      <w:lvlText w:val=""/>
      <w:lvlJc w:val="left"/>
      <w:pPr>
        <w:ind w:left="720" w:hanging="360"/>
      </w:pPr>
      <w:rPr>
        <w:rFonts w:ascii="Symbol" w:hAnsi="Symbol" w:hint="default"/>
        <w:color w:val="AF4E12"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8DF5C99"/>
    <w:multiLevelType w:val="hybridMultilevel"/>
    <w:tmpl w:val="418CFD16"/>
    <w:lvl w:ilvl="0" w:tplc="C2DABF26">
      <w:start w:val="1"/>
      <w:numFmt w:val="bullet"/>
      <w:lvlText w:val=""/>
      <w:lvlJc w:val="left"/>
      <w:pPr>
        <w:ind w:left="720" w:hanging="360"/>
      </w:pPr>
      <w:rPr>
        <w:rFonts w:ascii="Symbol" w:hAnsi="Symbol" w:hint="default"/>
        <w:color w:val="AF4E12"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EE43C11"/>
    <w:multiLevelType w:val="hybridMultilevel"/>
    <w:tmpl w:val="F3F832C8"/>
    <w:lvl w:ilvl="0" w:tplc="A6F82A86">
      <w:start w:val="1"/>
      <w:numFmt w:val="bullet"/>
      <w:lvlText w:val=""/>
      <w:lvlJc w:val="left"/>
      <w:pPr>
        <w:ind w:left="360" w:hanging="360"/>
      </w:pPr>
      <w:rPr>
        <w:rFonts w:ascii="Symbol" w:hAnsi="Symbol" w:hint="default"/>
        <w:color w:val="AF4E12" w:themeColor="accent1" w:themeShade="BF"/>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9"/>
  </w:num>
  <w:num w:numId="4">
    <w:abstractNumId w:val="2"/>
  </w:num>
  <w:num w:numId="5">
    <w:abstractNumId w:val="3"/>
  </w:num>
  <w:num w:numId="6">
    <w:abstractNumId w:val="1"/>
  </w:num>
  <w:num w:numId="7">
    <w:abstractNumId w:val="4"/>
  </w:num>
  <w:num w:numId="8">
    <w:abstractNumId w:val="5"/>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87"/>
  <w:drawingGridVerticalSpacing w:val="187"/>
  <w:doNotUseMarginsForDrawingGridOrigin/>
  <w:drawingGridHorizontalOrigin w:val="288"/>
  <w:drawingGridVerticalOrigin w:val="28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258A"/>
    <w:rsid w:val="00012327"/>
    <w:rsid w:val="00012EC5"/>
    <w:rsid w:val="00031929"/>
    <w:rsid w:val="00032759"/>
    <w:rsid w:val="000433EB"/>
    <w:rsid w:val="000511E6"/>
    <w:rsid w:val="00066C83"/>
    <w:rsid w:val="00077B3D"/>
    <w:rsid w:val="000A6757"/>
    <w:rsid w:val="000B19A1"/>
    <w:rsid w:val="000B3E2E"/>
    <w:rsid w:val="000E1978"/>
    <w:rsid w:val="00103696"/>
    <w:rsid w:val="00123B9B"/>
    <w:rsid w:val="00131319"/>
    <w:rsid w:val="00136243"/>
    <w:rsid w:val="00141B12"/>
    <w:rsid w:val="00143AFC"/>
    <w:rsid w:val="00145E5E"/>
    <w:rsid w:val="001526F8"/>
    <w:rsid w:val="00152772"/>
    <w:rsid w:val="00160A58"/>
    <w:rsid w:val="00181AF3"/>
    <w:rsid w:val="00193675"/>
    <w:rsid w:val="00194EAB"/>
    <w:rsid w:val="001A1D76"/>
    <w:rsid w:val="001A22BF"/>
    <w:rsid w:val="001A6D7B"/>
    <w:rsid w:val="001B01D4"/>
    <w:rsid w:val="001B1066"/>
    <w:rsid w:val="001B5BA0"/>
    <w:rsid w:val="001C691B"/>
    <w:rsid w:val="001D0A0C"/>
    <w:rsid w:val="001D6584"/>
    <w:rsid w:val="001D690A"/>
    <w:rsid w:val="001E1053"/>
    <w:rsid w:val="001E7DDB"/>
    <w:rsid w:val="001F6518"/>
    <w:rsid w:val="001F701E"/>
    <w:rsid w:val="00201433"/>
    <w:rsid w:val="002076F7"/>
    <w:rsid w:val="00212C79"/>
    <w:rsid w:val="00213AA7"/>
    <w:rsid w:val="00230B7F"/>
    <w:rsid w:val="00234564"/>
    <w:rsid w:val="002359EF"/>
    <w:rsid w:val="002476E4"/>
    <w:rsid w:val="0028479E"/>
    <w:rsid w:val="00284BF7"/>
    <w:rsid w:val="002A03B6"/>
    <w:rsid w:val="002A3B32"/>
    <w:rsid w:val="002B1136"/>
    <w:rsid w:val="002B54C5"/>
    <w:rsid w:val="002C0106"/>
    <w:rsid w:val="002D19CD"/>
    <w:rsid w:val="002D42EE"/>
    <w:rsid w:val="002D57D7"/>
    <w:rsid w:val="002D5D17"/>
    <w:rsid w:val="002E3639"/>
    <w:rsid w:val="002E4A40"/>
    <w:rsid w:val="002F432D"/>
    <w:rsid w:val="00300A60"/>
    <w:rsid w:val="00303904"/>
    <w:rsid w:val="00305411"/>
    <w:rsid w:val="00310038"/>
    <w:rsid w:val="00312EE1"/>
    <w:rsid w:val="0031480E"/>
    <w:rsid w:val="00315188"/>
    <w:rsid w:val="003214BF"/>
    <w:rsid w:val="00327076"/>
    <w:rsid w:val="00337DEE"/>
    <w:rsid w:val="003454E5"/>
    <w:rsid w:val="00352A16"/>
    <w:rsid w:val="003601C7"/>
    <w:rsid w:val="00364D9E"/>
    <w:rsid w:val="00365EBF"/>
    <w:rsid w:val="00370079"/>
    <w:rsid w:val="003914FA"/>
    <w:rsid w:val="003A1E90"/>
    <w:rsid w:val="003A3860"/>
    <w:rsid w:val="003B27C1"/>
    <w:rsid w:val="003C2C22"/>
    <w:rsid w:val="003C7D13"/>
    <w:rsid w:val="003D0514"/>
    <w:rsid w:val="003D5CEA"/>
    <w:rsid w:val="003E017A"/>
    <w:rsid w:val="003E725F"/>
    <w:rsid w:val="003F76A1"/>
    <w:rsid w:val="0040285E"/>
    <w:rsid w:val="00403707"/>
    <w:rsid w:val="00410430"/>
    <w:rsid w:val="00421280"/>
    <w:rsid w:val="00422B66"/>
    <w:rsid w:val="00431533"/>
    <w:rsid w:val="004327E5"/>
    <w:rsid w:val="00440866"/>
    <w:rsid w:val="0044496C"/>
    <w:rsid w:val="00454B0F"/>
    <w:rsid w:val="0045591C"/>
    <w:rsid w:val="004616C6"/>
    <w:rsid w:val="0047132C"/>
    <w:rsid w:val="004837C5"/>
    <w:rsid w:val="00485864"/>
    <w:rsid w:val="004903C7"/>
    <w:rsid w:val="004A112E"/>
    <w:rsid w:val="004A1EE6"/>
    <w:rsid w:val="004A30AE"/>
    <w:rsid w:val="004D17A3"/>
    <w:rsid w:val="004E2C92"/>
    <w:rsid w:val="004F5619"/>
    <w:rsid w:val="0051166A"/>
    <w:rsid w:val="00516A40"/>
    <w:rsid w:val="005201B3"/>
    <w:rsid w:val="00522DE1"/>
    <w:rsid w:val="00531AC6"/>
    <w:rsid w:val="0053466B"/>
    <w:rsid w:val="0054462E"/>
    <w:rsid w:val="0055052A"/>
    <w:rsid w:val="00553D86"/>
    <w:rsid w:val="0055497C"/>
    <w:rsid w:val="005564F5"/>
    <w:rsid w:val="0055745B"/>
    <w:rsid w:val="0056496F"/>
    <w:rsid w:val="00571FF0"/>
    <w:rsid w:val="00576070"/>
    <w:rsid w:val="00580FEC"/>
    <w:rsid w:val="005A2B18"/>
    <w:rsid w:val="005B160A"/>
    <w:rsid w:val="005B396D"/>
    <w:rsid w:val="005F0ED7"/>
    <w:rsid w:val="005F4855"/>
    <w:rsid w:val="00600A88"/>
    <w:rsid w:val="00601323"/>
    <w:rsid w:val="00604602"/>
    <w:rsid w:val="00606C3F"/>
    <w:rsid w:val="006113C2"/>
    <w:rsid w:val="00645C75"/>
    <w:rsid w:val="00652D85"/>
    <w:rsid w:val="00652E36"/>
    <w:rsid w:val="00653100"/>
    <w:rsid w:val="006547D6"/>
    <w:rsid w:val="00662939"/>
    <w:rsid w:val="006630E8"/>
    <w:rsid w:val="0068446F"/>
    <w:rsid w:val="00684AC4"/>
    <w:rsid w:val="00686328"/>
    <w:rsid w:val="0069249D"/>
    <w:rsid w:val="0069538F"/>
    <w:rsid w:val="006A3FB7"/>
    <w:rsid w:val="006B5A2D"/>
    <w:rsid w:val="006C603C"/>
    <w:rsid w:val="006C6DD5"/>
    <w:rsid w:val="006D1607"/>
    <w:rsid w:val="006E43EA"/>
    <w:rsid w:val="006E7549"/>
    <w:rsid w:val="006F5FF2"/>
    <w:rsid w:val="0072158A"/>
    <w:rsid w:val="00724CD2"/>
    <w:rsid w:val="007320B0"/>
    <w:rsid w:val="007405DF"/>
    <w:rsid w:val="00742461"/>
    <w:rsid w:val="00751BBA"/>
    <w:rsid w:val="00754D59"/>
    <w:rsid w:val="00757446"/>
    <w:rsid w:val="00774643"/>
    <w:rsid w:val="0077726E"/>
    <w:rsid w:val="00781914"/>
    <w:rsid w:val="00792B5C"/>
    <w:rsid w:val="007B47FD"/>
    <w:rsid w:val="007B518E"/>
    <w:rsid w:val="007C26AC"/>
    <w:rsid w:val="007D5690"/>
    <w:rsid w:val="007E0D1C"/>
    <w:rsid w:val="007E6C70"/>
    <w:rsid w:val="007F79EE"/>
    <w:rsid w:val="00800258"/>
    <w:rsid w:val="008021FB"/>
    <w:rsid w:val="00815306"/>
    <w:rsid w:val="0082450E"/>
    <w:rsid w:val="0082759E"/>
    <w:rsid w:val="00827C1C"/>
    <w:rsid w:val="00836957"/>
    <w:rsid w:val="00836CB6"/>
    <w:rsid w:val="0084158B"/>
    <w:rsid w:val="00854113"/>
    <w:rsid w:val="00866E4D"/>
    <w:rsid w:val="008807AB"/>
    <w:rsid w:val="00884980"/>
    <w:rsid w:val="00894CEA"/>
    <w:rsid w:val="008956E6"/>
    <w:rsid w:val="008957BE"/>
    <w:rsid w:val="008B2BA7"/>
    <w:rsid w:val="008B52B3"/>
    <w:rsid w:val="008B7A5D"/>
    <w:rsid w:val="008C25B2"/>
    <w:rsid w:val="008C39EC"/>
    <w:rsid w:val="008C5913"/>
    <w:rsid w:val="00900CAA"/>
    <w:rsid w:val="00921DD5"/>
    <w:rsid w:val="009224FA"/>
    <w:rsid w:val="009379DD"/>
    <w:rsid w:val="009462CC"/>
    <w:rsid w:val="009641D3"/>
    <w:rsid w:val="00965D56"/>
    <w:rsid w:val="0097119D"/>
    <w:rsid w:val="00971DAE"/>
    <w:rsid w:val="009816D2"/>
    <w:rsid w:val="0098245F"/>
    <w:rsid w:val="009848E7"/>
    <w:rsid w:val="009877E2"/>
    <w:rsid w:val="009918C3"/>
    <w:rsid w:val="0099300A"/>
    <w:rsid w:val="00997CF0"/>
    <w:rsid w:val="009A0714"/>
    <w:rsid w:val="009A3B20"/>
    <w:rsid w:val="009A7274"/>
    <w:rsid w:val="009B5897"/>
    <w:rsid w:val="009C433C"/>
    <w:rsid w:val="009C578B"/>
    <w:rsid w:val="009C63D9"/>
    <w:rsid w:val="009D69AE"/>
    <w:rsid w:val="009E3DF0"/>
    <w:rsid w:val="009E59CF"/>
    <w:rsid w:val="009F45EF"/>
    <w:rsid w:val="00A24C31"/>
    <w:rsid w:val="00A3152B"/>
    <w:rsid w:val="00A37A66"/>
    <w:rsid w:val="00A42D21"/>
    <w:rsid w:val="00A458D2"/>
    <w:rsid w:val="00A45C6C"/>
    <w:rsid w:val="00A46DDE"/>
    <w:rsid w:val="00A54EFF"/>
    <w:rsid w:val="00A574AD"/>
    <w:rsid w:val="00A676C2"/>
    <w:rsid w:val="00A763A8"/>
    <w:rsid w:val="00A766FB"/>
    <w:rsid w:val="00A800B4"/>
    <w:rsid w:val="00A82319"/>
    <w:rsid w:val="00A955CB"/>
    <w:rsid w:val="00AA6EB6"/>
    <w:rsid w:val="00AB212A"/>
    <w:rsid w:val="00AB398D"/>
    <w:rsid w:val="00AB737D"/>
    <w:rsid w:val="00AC61E2"/>
    <w:rsid w:val="00AD0020"/>
    <w:rsid w:val="00AD117A"/>
    <w:rsid w:val="00AD28B2"/>
    <w:rsid w:val="00AF5292"/>
    <w:rsid w:val="00B0214B"/>
    <w:rsid w:val="00B07625"/>
    <w:rsid w:val="00B10C32"/>
    <w:rsid w:val="00B10DCF"/>
    <w:rsid w:val="00B16954"/>
    <w:rsid w:val="00B21481"/>
    <w:rsid w:val="00B414AB"/>
    <w:rsid w:val="00B41A94"/>
    <w:rsid w:val="00B434D8"/>
    <w:rsid w:val="00B52878"/>
    <w:rsid w:val="00B52D8F"/>
    <w:rsid w:val="00B61B96"/>
    <w:rsid w:val="00B61C6C"/>
    <w:rsid w:val="00B76310"/>
    <w:rsid w:val="00B7723F"/>
    <w:rsid w:val="00B77397"/>
    <w:rsid w:val="00B8055F"/>
    <w:rsid w:val="00B86041"/>
    <w:rsid w:val="00B96CCF"/>
    <w:rsid w:val="00BA3183"/>
    <w:rsid w:val="00BB64CB"/>
    <w:rsid w:val="00BD4D98"/>
    <w:rsid w:val="00BD53EA"/>
    <w:rsid w:val="00BF1A33"/>
    <w:rsid w:val="00BF4F1B"/>
    <w:rsid w:val="00BF578E"/>
    <w:rsid w:val="00BF7664"/>
    <w:rsid w:val="00C07534"/>
    <w:rsid w:val="00C07C08"/>
    <w:rsid w:val="00C11515"/>
    <w:rsid w:val="00C11C60"/>
    <w:rsid w:val="00C15332"/>
    <w:rsid w:val="00C16873"/>
    <w:rsid w:val="00C27EC6"/>
    <w:rsid w:val="00C579B5"/>
    <w:rsid w:val="00C61197"/>
    <w:rsid w:val="00C6258A"/>
    <w:rsid w:val="00C6327E"/>
    <w:rsid w:val="00C637AA"/>
    <w:rsid w:val="00C7121B"/>
    <w:rsid w:val="00C733C4"/>
    <w:rsid w:val="00C81D53"/>
    <w:rsid w:val="00CB4732"/>
    <w:rsid w:val="00CB56C0"/>
    <w:rsid w:val="00CC4198"/>
    <w:rsid w:val="00CD17A2"/>
    <w:rsid w:val="00CD1FF5"/>
    <w:rsid w:val="00CD3B1F"/>
    <w:rsid w:val="00CD7900"/>
    <w:rsid w:val="00CE2240"/>
    <w:rsid w:val="00CE4B1F"/>
    <w:rsid w:val="00CE4F34"/>
    <w:rsid w:val="00CF3611"/>
    <w:rsid w:val="00CF38FD"/>
    <w:rsid w:val="00D204C9"/>
    <w:rsid w:val="00D24FAC"/>
    <w:rsid w:val="00D307BD"/>
    <w:rsid w:val="00D36D2F"/>
    <w:rsid w:val="00D458DD"/>
    <w:rsid w:val="00D4604C"/>
    <w:rsid w:val="00D46D60"/>
    <w:rsid w:val="00D5575E"/>
    <w:rsid w:val="00D60FC3"/>
    <w:rsid w:val="00D765AC"/>
    <w:rsid w:val="00D90508"/>
    <w:rsid w:val="00DA259E"/>
    <w:rsid w:val="00DA3024"/>
    <w:rsid w:val="00DB3A09"/>
    <w:rsid w:val="00DB3FDD"/>
    <w:rsid w:val="00DD42AD"/>
    <w:rsid w:val="00DF1CEA"/>
    <w:rsid w:val="00DF7C57"/>
    <w:rsid w:val="00E10C0D"/>
    <w:rsid w:val="00E33E71"/>
    <w:rsid w:val="00E37AA6"/>
    <w:rsid w:val="00E607B6"/>
    <w:rsid w:val="00E7063C"/>
    <w:rsid w:val="00E730BA"/>
    <w:rsid w:val="00E850D0"/>
    <w:rsid w:val="00E9279E"/>
    <w:rsid w:val="00EA41E3"/>
    <w:rsid w:val="00EB20BB"/>
    <w:rsid w:val="00EB2C48"/>
    <w:rsid w:val="00EC36F6"/>
    <w:rsid w:val="00ED107A"/>
    <w:rsid w:val="00EE06E2"/>
    <w:rsid w:val="00EE08D8"/>
    <w:rsid w:val="00EF0A5D"/>
    <w:rsid w:val="00F0065F"/>
    <w:rsid w:val="00F1185A"/>
    <w:rsid w:val="00F1507F"/>
    <w:rsid w:val="00F241A2"/>
    <w:rsid w:val="00F24B8E"/>
    <w:rsid w:val="00F407DC"/>
    <w:rsid w:val="00F42303"/>
    <w:rsid w:val="00F6043B"/>
    <w:rsid w:val="00F6088C"/>
    <w:rsid w:val="00F94193"/>
    <w:rsid w:val="00FA3410"/>
    <w:rsid w:val="00FA433A"/>
    <w:rsid w:val="00FB58E9"/>
    <w:rsid w:val="00FB5FA0"/>
    <w:rsid w:val="00FC0B5D"/>
    <w:rsid w:val="00FC43D2"/>
    <w:rsid w:val="00FC658B"/>
    <w:rsid w:val="00FD18C2"/>
    <w:rsid w:val="00FD2469"/>
    <w:rsid w:val="00FD6F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F69A318"/>
  <w15:chartTrackingRefBased/>
  <w15:docId w15:val="{B5AD8701-4F42-4189-8161-5348D9E33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04040" w:themeColor="text1" w:themeTint="BF"/>
        <w:kern w:val="2"/>
        <w:lang w:val="en-US" w:eastAsia="ja-JP" w:bidi="ar-SA"/>
        <w14:ligatures w14:val="standard"/>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98"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AF4E12" w:themeColor="accent1" w:themeShade="BF"/>
      <w:sz w:val="24"/>
    </w:rPr>
  </w:style>
  <w:style w:type="paragraph" w:styleId="Heading2">
    <w:name w:val="heading 2"/>
    <w:basedOn w:val="Normal"/>
    <w:next w:val="Normal"/>
    <w:link w:val="Heading2Char"/>
    <w:uiPriority w:val="3"/>
    <w:unhideWhenUsed/>
    <w:qFormat/>
    <w:pPr>
      <w:keepNext/>
      <w:keepLines/>
      <w:spacing w:before="200" w:after="120"/>
      <w:outlineLvl w:val="1"/>
    </w:pPr>
    <w:rPr>
      <w:rFonts w:asciiTheme="majorHAnsi" w:eastAsiaTheme="majorEastAsia" w:hAnsiTheme="majorHAnsi" w:cstheme="majorBidi"/>
      <w:color w:val="AF4E12" w:themeColor="accent1" w:themeShade="BF"/>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semiHidden/>
    <w:unhideWhenUsed/>
    <w:qFormat/>
    <w:pPr>
      <w:keepNext/>
      <w:keepLines/>
      <w:spacing w:before="160" w:after="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AF4E1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link w:val="SubtitleChar"/>
    <w:uiPriority w:val="2"/>
    <w:qFormat/>
    <w:pPr>
      <w:numPr>
        <w:ilvl w:val="1"/>
      </w:numPr>
      <w:spacing w:before="240" w:after="600"/>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A5A5A" w:themeColor="text1" w:themeTint="A5"/>
      <w:sz w:val="24"/>
    </w:rPr>
  </w:style>
  <w:style w:type="table" w:styleId="TableGrid">
    <w:name w:val="Table Grid"/>
    <w:basedOn w:val="TableNormal"/>
    <w:uiPriority w:val="3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AF4E12" w:themeColor="accent1" w:themeShade="BF"/>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pPr>
    <w:rPr>
      <w:i/>
      <w:iCs/>
      <w:color w:val="595959" w:themeColor="text1" w:themeTint="A6"/>
      <w:sz w:val="18"/>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AF4E12" w:themeColor="accent1" w:themeShade="BF"/>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pPr>
      <w:pBdr>
        <w:top w:val="single" w:sz="6" w:space="4" w:color="AF4E12" w:themeColor="accent1" w:themeShade="BF"/>
        <w:bottom w:val="single" w:sz="6" w:space="4" w:color="AF4E12" w:themeColor="accent1" w:themeShade="BF"/>
      </w:pBdr>
      <w:spacing w:before="200"/>
      <w:ind w:left="864" w:right="864"/>
      <w:jc w:val="center"/>
    </w:pPr>
    <w:rPr>
      <w:i/>
      <w:iCs/>
      <w:sz w:val="28"/>
    </w:rPr>
  </w:style>
  <w:style w:type="character" w:customStyle="1" w:styleId="QuoteChar">
    <w:name w:val="Quote Char"/>
    <w:basedOn w:val="DefaultParagraphFont"/>
    <w:link w:val="Quote"/>
    <w:uiPriority w:val="3"/>
    <w:rPr>
      <w:i/>
      <w:iCs/>
      <w:sz w:val="2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rPr>
  </w:style>
  <w:style w:type="paragraph" w:customStyle="1" w:styleId="ContactInfo">
    <w:name w:val="Contact Info"/>
    <w:basedOn w:val="Normal"/>
    <w:uiPriority w:val="5"/>
    <w:qFormat/>
    <w:pPr>
      <w:spacing w:after="0"/>
    </w:pPr>
  </w:style>
  <w:style w:type="paragraph" w:customStyle="1" w:styleId="ContactHeading">
    <w:name w:val="Contact Heading"/>
    <w:basedOn w:val="Normal"/>
    <w:uiPriority w:val="4"/>
    <w:qFormat/>
    <w:pPr>
      <w:spacing w:before="320"/>
    </w:pPr>
    <w:rPr>
      <w:rFonts w:asciiTheme="majorHAnsi" w:eastAsiaTheme="majorEastAsia" w:hAnsiTheme="majorHAnsi" w:cstheme="majorBidi"/>
      <w:color w:val="AF4E12" w:themeColor="accent1" w:themeShade="BF"/>
      <w:sz w:val="24"/>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after="0"/>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styleId="CommentText">
    <w:name w:val="annotation text"/>
    <w:basedOn w:val="Normal"/>
    <w:link w:val="CommentTextChar"/>
    <w:uiPriority w:val="99"/>
    <w:semiHidden/>
    <w:unhideWhenUsed/>
    <w:pPr>
      <w:spacing w:after="160"/>
    </w:pPr>
    <w:rPr>
      <w:color w:val="auto"/>
      <w:kern w:val="0"/>
      <w:lang w:eastAsia="en-US"/>
      <w14:ligatures w14:val="none"/>
    </w:rPr>
  </w:style>
  <w:style w:type="character" w:customStyle="1" w:styleId="CommentTextChar">
    <w:name w:val="Comment Text Char"/>
    <w:basedOn w:val="DefaultParagraphFont"/>
    <w:link w:val="CommentText"/>
    <w:uiPriority w:val="99"/>
    <w:semiHidden/>
    <w:rPr>
      <w:color w:val="auto"/>
      <w:kern w:val="0"/>
      <w:lang w:eastAsia="en-US"/>
      <w14:ligatures w14:val="none"/>
    </w:rPr>
  </w:style>
  <w:style w:type="paragraph" w:customStyle="1" w:styleId="Organization">
    <w:name w:val="Organization"/>
    <w:basedOn w:val="Normal"/>
    <w:uiPriority w:val="7"/>
    <w:qFormat/>
    <w:pPr>
      <w:spacing w:after="0"/>
    </w:pPr>
    <w:rPr>
      <w:rFonts w:asciiTheme="majorHAnsi" w:eastAsiaTheme="majorEastAsia" w:hAnsiTheme="majorHAnsi" w:cstheme="majorBidi"/>
      <w:b/>
      <w:bCs/>
      <w:caps/>
      <w:color w:val="AF4E12" w:themeColor="accent1" w:themeShade="BF"/>
      <w:sz w:val="2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AF4E12" w:themeColor="accent1" w:themeShade="BF"/>
    </w:rPr>
  </w:style>
  <w:style w:type="character" w:styleId="IntenseEmphasis">
    <w:name w:val="Intense Emphasis"/>
    <w:basedOn w:val="DefaultParagraphFont"/>
    <w:uiPriority w:val="21"/>
    <w:semiHidden/>
    <w:unhideWhenUsed/>
    <w:qFormat/>
    <w:rPr>
      <w:i/>
      <w:iCs/>
      <w:color w:val="AF4E12" w:themeColor="accent1" w:themeShade="BF"/>
    </w:rPr>
  </w:style>
  <w:style w:type="paragraph" w:styleId="IntenseQuote">
    <w:name w:val="Intense Quote"/>
    <w:basedOn w:val="Normal"/>
    <w:next w:val="Normal"/>
    <w:link w:val="IntenseQuoteChar"/>
    <w:uiPriority w:val="30"/>
    <w:semiHidden/>
    <w:unhideWhenUsed/>
    <w:qFormat/>
    <w:pPr>
      <w:pBdr>
        <w:top w:val="single" w:sz="4" w:space="10" w:color="AF4E12" w:themeColor="accent1" w:themeShade="BF"/>
        <w:bottom w:val="single" w:sz="4" w:space="10" w:color="AF4E12" w:themeColor="accent1" w:themeShade="BF"/>
      </w:pBdr>
      <w:spacing w:before="360" w:after="360"/>
      <w:ind w:left="864" w:right="864"/>
      <w:jc w:val="center"/>
    </w:pPr>
    <w:rPr>
      <w:i/>
      <w:iCs/>
      <w:color w:val="AF4E12" w:themeColor="accent1" w:themeShade="BF"/>
    </w:rPr>
  </w:style>
  <w:style w:type="character" w:customStyle="1" w:styleId="IntenseQuoteChar">
    <w:name w:val="Intense Quote Char"/>
    <w:basedOn w:val="DefaultParagraphFont"/>
    <w:link w:val="IntenseQuote"/>
    <w:uiPriority w:val="30"/>
    <w:semiHidden/>
    <w:rPr>
      <w:i/>
      <w:iCs/>
      <w:color w:val="AF4E12" w:themeColor="accent1" w:themeShade="BF"/>
    </w:rPr>
  </w:style>
  <w:style w:type="character" w:styleId="IntenseReference">
    <w:name w:val="Intense Reference"/>
    <w:basedOn w:val="DefaultParagraphFont"/>
    <w:uiPriority w:val="32"/>
    <w:semiHidden/>
    <w:unhideWhenUsed/>
    <w:qFormat/>
    <w:rPr>
      <w:b/>
      <w:bCs/>
      <w:caps w:val="0"/>
      <w:smallCaps/>
      <w:color w:val="AF4E12" w:themeColor="accent1" w:themeShade="BF"/>
      <w:spacing w:val="5"/>
    </w:rPr>
  </w:style>
  <w:style w:type="paragraph" w:styleId="Header">
    <w:name w:val="header"/>
    <w:basedOn w:val="Normal"/>
    <w:link w:val="HeaderChar"/>
    <w:uiPriority w:val="99"/>
    <w:pPr>
      <w:tabs>
        <w:tab w:val="center" w:pos="4680"/>
        <w:tab w:val="right" w:pos="9360"/>
      </w:tabs>
      <w:spacing w:after="0"/>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pPr>
  </w:style>
  <w:style w:type="character" w:customStyle="1" w:styleId="FooterChar">
    <w:name w:val="Footer Char"/>
    <w:basedOn w:val="DefaultParagraphFont"/>
    <w:link w:val="Footer"/>
    <w:uiPriority w:val="99"/>
  </w:style>
  <w:style w:type="paragraph" w:customStyle="1" w:styleId="ContactInfoBold">
    <w:name w:val="Contact Info Bold"/>
    <w:basedOn w:val="Normal"/>
    <w:uiPriority w:val="6"/>
    <w:qFormat/>
    <w:pPr>
      <w:spacing w:after="0"/>
    </w:pPr>
    <w:rPr>
      <w:b/>
      <w:noProof/>
    </w:rPr>
  </w:style>
  <w:style w:type="character" w:styleId="Hyperlink">
    <w:name w:val="Hyperlink"/>
    <w:basedOn w:val="DefaultParagraphFont"/>
    <w:uiPriority w:val="99"/>
    <w:unhideWhenUsed/>
    <w:rsid w:val="0028479E"/>
    <w:rPr>
      <w:color w:val="3E84A3" w:themeColor="hyperlink"/>
      <w:u w:val="single"/>
    </w:rPr>
  </w:style>
  <w:style w:type="character" w:styleId="UnresolvedMention">
    <w:name w:val="Unresolved Mention"/>
    <w:basedOn w:val="DefaultParagraphFont"/>
    <w:uiPriority w:val="99"/>
    <w:semiHidden/>
    <w:unhideWhenUsed/>
    <w:rsid w:val="0028479E"/>
    <w:rPr>
      <w:color w:val="605E5C"/>
      <w:shd w:val="clear" w:color="auto" w:fill="E1DFDD"/>
    </w:rPr>
  </w:style>
  <w:style w:type="paragraph" w:styleId="ListParagraph">
    <w:name w:val="List Paragraph"/>
    <w:basedOn w:val="Normal"/>
    <w:uiPriority w:val="34"/>
    <w:unhideWhenUsed/>
    <w:qFormat/>
    <w:rsid w:val="000E19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ickiupwater.specialdistrict.or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wickiupwaterdistrict@hotmail.com" TargetMode="External"/><Relationship Id="rId17" Type="http://schemas.openxmlformats.org/officeDocument/2006/relationships/image" Target="media/image3.jpg"/><Relationship Id="rId2" Type="http://schemas.openxmlformats.org/officeDocument/2006/relationships/customXml" Target="../customXml/item2.xml"/><Relationship Id="rId16" Type="http://schemas.openxmlformats.org/officeDocument/2006/relationships/image" Target="media/image2.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ickiupwater.specialdistrict.org" TargetMode="External"/><Relationship Id="rId5" Type="http://schemas.openxmlformats.org/officeDocument/2006/relationships/styles" Target="styles.xml"/><Relationship Id="rId15" Type="http://schemas.openxmlformats.org/officeDocument/2006/relationships/hyperlink" Target="mailto:michelle@wickiupwaterdistrict.com" TargetMode="Externa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wickiupwaterdistrict@hotmail.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cki\AppData\Roaming\Microsoft\Templates\Company%20Newsletter.dotx" TargetMode="External"/></Relationship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91A0B"/>
      </a:dk2>
      <a:lt2>
        <a:srgbClr val="F5F1E2"/>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92648 Svensen Market Rd.
Astoria, Oregon 97103</CompanyAddress>
  <CompanyPhone/>
  <CompanyFax/>
  <CompanyEmail/>
</CoverPageProperti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670F21B-DF77-455C-A847-B865AD514037}">
  <ds:schemaRefs>
    <ds:schemaRef ds:uri="http://schemas.microsoft.com/sharepoint/v3/contenttype/forms"/>
  </ds:schemaRefs>
</ds:datastoreItem>
</file>

<file path=customXml/itemProps3.xml><?xml version="1.0" encoding="utf-8"?>
<ds:datastoreItem xmlns:ds="http://schemas.openxmlformats.org/officeDocument/2006/customXml" ds:itemID="{193D6EDD-2BA3-457D-96C1-D27F113AD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Company Newsletter.dotx</Template>
  <TotalTime>333</TotalTime>
  <Pages>2</Pages>
  <Words>838</Words>
  <Characters>4777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WICKIUP WATER DISTRICT</Company>
  <LinksUpToDate>false</LinksUpToDate>
  <CharactersWithSpaces>5604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Wickiup Water District</dc:creator>
  <cp:keywords/>
  <cp:lastModifiedBy>Wickiup Water District</cp:lastModifiedBy>
  <cp:revision>229</cp:revision>
  <cp:lastPrinted>2021-07-26T21:04:00Z</cp:lastPrinted>
  <dcterms:created xsi:type="dcterms:W3CDTF">2021-07-22T20:21:00Z</dcterms:created>
  <dcterms:modified xsi:type="dcterms:W3CDTF">2021-07-26T22:27:00Z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