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791EF" w14:textId="40B7F527" w:rsidR="00DA45E1" w:rsidRPr="00DA45E1" w:rsidRDefault="00DA45E1" w:rsidP="00DA45E1">
      <w:pPr>
        <w:widowControl w:val="0"/>
        <w:autoSpaceDE w:val="0"/>
        <w:autoSpaceDN w:val="0"/>
        <w:jc w:val="center"/>
        <w:outlineLvl w:val="4"/>
        <w:rPr>
          <w:rFonts w:eastAsia="Calibri" w:cs="Arial"/>
          <w:kern w:val="0"/>
          <w:sz w:val="28"/>
          <w:szCs w:val="28"/>
          <w:lang w:bidi="en-US"/>
          <w14:ligatures w14:val="none"/>
        </w:rPr>
      </w:pPr>
      <w:r w:rsidRPr="00DA45E1">
        <w:rPr>
          <w:rFonts w:eastAsia="Calibri" w:cs="Arial"/>
          <w:kern w:val="0"/>
          <w:sz w:val="28"/>
          <w:szCs w:val="28"/>
          <w:lang w:bidi="en-US"/>
          <w14:ligatures w14:val="none"/>
        </w:rPr>
        <w:t>WICKIUP WATER DISTRICT</w:t>
      </w:r>
    </w:p>
    <w:p w14:paraId="2226612E" w14:textId="6CCC4DF5" w:rsidR="00DA45E1" w:rsidRPr="00DA45E1" w:rsidRDefault="00DA45E1" w:rsidP="00DA45E1">
      <w:pPr>
        <w:widowControl w:val="0"/>
        <w:autoSpaceDE w:val="0"/>
        <w:autoSpaceDN w:val="0"/>
        <w:jc w:val="center"/>
        <w:outlineLvl w:val="4"/>
        <w:rPr>
          <w:rFonts w:eastAsia="Calibri" w:cs="Arial"/>
          <w:kern w:val="0"/>
          <w:lang w:bidi="en-US"/>
          <w14:ligatures w14:val="none"/>
        </w:rPr>
      </w:pPr>
      <w:r w:rsidRPr="00DA45E1">
        <w:rPr>
          <w:rFonts w:eastAsia="Calibri" w:cs="Arial"/>
          <w:kern w:val="0"/>
          <w:lang w:bidi="en-US"/>
          <w14:ligatures w14:val="none"/>
        </w:rPr>
        <w:t>92648 Svensen Market Road</w:t>
      </w:r>
    </w:p>
    <w:p w14:paraId="356AEA05" w14:textId="77777777" w:rsidR="00DA45E1" w:rsidRPr="00DA45E1" w:rsidRDefault="00DA45E1" w:rsidP="00DA45E1">
      <w:pPr>
        <w:widowControl w:val="0"/>
        <w:autoSpaceDE w:val="0"/>
        <w:autoSpaceDN w:val="0"/>
        <w:jc w:val="center"/>
        <w:outlineLvl w:val="4"/>
        <w:rPr>
          <w:rFonts w:eastAsia="Calibri" w:cs="Arial"/>
          <w:kern w:val="0"/>
          <w:lang w:bidi="en-US"/>
          <w14:ligatures w14:val="none"/>
        </w:rPr>
      </w:pPr>
      <w:r w:rsidRPr="00DA45E1">
        <w:rPr>
          <w:rFonts w:eastAsia="Calibri" w:cs="Arial"/>
          <w:kern w:val="0"/>
          <w:lang w:bidi="en-US"/>
          <w14:ligatures w14:val="none"/>
        </w:rPr>
        <w:t xml:space="preserve"> Astoria, Oregon 97103 </w:t>
      </w:r>
    </w:p>
    <w:p w14:paraId="61A08028" w14:textId="446B3E0D" w:rsidR="00DA45E1" w:rsidRPr="00DA45E1" w:rsidRDefault="00DA45E1" w:rsidP="00DA45E1">
      <w:pPr>
        <w:widowControl w:val="0"/>
        <w:autoSpaceDE w:val="0"/>
        <w:autoSpaceDN w:val="0"/>
        <w:jc w:val="center"/>
        <w:outlineLvl w:val="4"/>
        <w:rPr>
          <w:rFonts w:eastAsia="Calibri" w:cs="Arial"/>
          <w:kern w:val="0"/>
          <w:lang w:bidi="en-US"/>
          <w14:ligatures w14:val="none"/>
        </w:rPr>
      </w:pPr>
      <w:r w:rsidRPr="00DA45E1">
        <w:rPr>
          <w:rFonts w:eastAsia="Calibri" w:cs="Arial"/>
          <w:kern w:val="0"/>
          <w:lang w:bidi="en-US"/>
          <w14:ligatures w14:val="none"/>
        </w:rPr>
        <w:t>503.458.6555</w:t>
      </w:r>
    </w:p>
    <w:p w14:paraId="65615D2A" w14:textId="77777777" w:rsidR="00DA45E1" w:rsidRPr="00DA45E1" w:rsidRDefault="00DA45E1" w:rsidP="00DA45E1">
      <w:pPr>
        <w:widowControl w:val="0"/>
        <w:autoSpaceDE w:val="0"/>
        <w:autoSpaceDN w:val="0"/>
        <w:jc w:val="center"/>
        <w:rPr>
          <w:rFonts w:ascii="Calibri" w:eastAsia="Calibri" w:hAnsi="Calibri" w:cs="Calibri"/>
          <w:kern w:val="0"/>
          <w:sz w:val="22"/>
          <w:szCs w:val="22"/>
          <w:lang w:bidi="en-US"/>
          <w14:ligatures w14:val="none"/>
        </w:rPr>
      </w:pPr>
      <w:r w:rsidRPr="00DA45E1">
        <w:rPr>
          <w:rFonts w:ascii="Calibri" w:eastAsia="Calibri" w:hAnsi="Calibri" w:cs="Calibri"/>
          <w:noProof/>
          <w:kern w:val="0"/>
          <w:sz w:val="22"/>
          <w:szCs w:val="22"/>
          <w:lang w:bidi="en-US"/>
          <w14:ligatures w14:val="none"/>
        </w:rPr>
        <w:drawing>
          <wp:inline distT="0" distB="0" distL="0" distR="0" wp14:anchorId="27322F0B" wp14:editId="4B438BDE">
            <wp:extent cx="3181350" cy="1589241"/>
            <wp:effectExtent l="0" t="0" r="0" b="0"/>
            <wp:docPr id="349138009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138009" name="Picture 2" descr="Logo, company nam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2409" cy="1594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FFDE8" w14:textId="77777777" w:rsidR="00DA45E1" w:rsidRPr="00DA45E1" w:rsidRDefault="00DA45E1" w:rsidP="00DA45E1">
      <w:pPr>
        <w:widowControl w:val="0"/>
        <w:autoSpaceDE w:val="0"/>
        <w:autoSpaceDN w:val="0"/>
        <w:jc w:val="center"/>
        <w:rPr>
          <w:rFonts w:ascii="Calibri" w:eastAsia="Calibri" w:hAnsi="Calibri" w:cs="Calibri"/>
          <w:kern w:val="0"/>
          <w:sz w:val="22"/>
          <w:szCs w:val="22"/>
          <w:lang w:bidi="en-US"/>
          <w14:ligatures w14:val="none"/>
        </w:rPr>
      </w:pPr>
    </w:p>
    <w:p w14:paraId="28FC8B78" w14:textId="77777777" w:rsidR="00DA45E1" w:rsidRPr="00DA45E1" w:rsidRDefault="00DA45E1" w:rsidP="00DA45E1">
      <w:pPr>
        <w:widowControl w:val="0"/>
        <w:autoSpaceDE w:val="0"/>
        <w:autoSpaceDN w:val="0"/>
        <w:rPr>
          <w:rFonts w:ascii="Calibri" w:eastAsia="Calibri" w:hAnsi="Calibri" w:cs="Calibri"/>
          <w:kern w:val="0"/>
          <w:sz w:val="22"/>
          <w:szCs w:val="22"/>
          <w:lang w:bidi="en-US"/>
          <w14:ligatures w14:val="none"/>
        </w:rPr>
      </w:pPr>
    </w:p>
    <w:p w14:paraId="7B7F3A6E" w14:textId="77777777" w:rsidR="00DA45E1" w:rsidRPr="00DA45E1" w:rsidRDefault="00DA45E1" w:rsidP="00DA45E1">
      <w:pPr>
        <w:widowControl w:val="0"/>
        <w:autoSpaceDE w:val="0"/>
        <w:autoSpaceDN w:val="0"/>
        <w:rPr>
          <w:rFonts w:ascii="Georgia Pro Semibold" w:eastAsia="Times New Roman" w:hAnsi="Georgia Pro Semibold" w:cs="Arial"/>
          <w:b/>
          <w:bCs/>
          <w:kern w:val="0"/>
          <w:sz w:val="36"/>
          <w:szCs w:val="36"/>
          <w14:ligatures w14:val="none"/>
        </w:rPr>
      </w:pPr>
    </w:p>
    <w:p w14:paraId="5AF184DF" w14:textId="2A215266" w:rsidR="00DA45E1" w:rsidRPr="00DA45E1" w:rsidRDefault="00DA45E1" w:rsidP="00DA45E1">
      <w:pPr>
        <w:spacing w:line="276" w:lineRule="auto"/>
        <w:jc w:val="center"/>
        <w:rPr>
          <w:rFonts w:ascii="Georgia Pro Semibold" w:eastAsia="Times New Roman" w:hAnsi="Georgia Pro Semibold" w:cs="Arial"/>
          <w:b/>
          <w:bCs/>
          <w:kern w:val="0"/>
          <w:sz w:val="32"/>
          <w:szCs w:val="32"/>
          <w14:ligatures w14:val="none"/>
        </w:rPr>
      </w:pPr>
      <w:r w:rsidRPr="00DA45E1">
        <w:rPr>
          <w:rFonts w:ascii="Georgia Pro Semibold" w:eastAsia="Times New Roman" w:hAnsi="Georgia Pro Semibold" w:cs="Arial"/>
          <w:b/>
          <w:bCs/>
          <w:kern w:val="0"/>
          <w:sz w:val="32"/>
          <w:szCs w:val="32"/>
          <w14:ligatures w14:val="none"/>
        </w:rPr>
        <w:t>202</w:t>
      </w:r>
      <w:r>
        <w:rPr>
          <w:rFonts w:ascii="Georgia Pro Semibold" w:eastAsia="Times New Roman" w:hAnsi="Georgia Pro Semibold" w:cs="Arial"/>
          <w:b/>
          <w:bCs/>
          <w:kern w:val="0"/>
          <w:sz w:val="32"/>
          <w:szCs w:val="32"/>
          <w14:ligatures w14:val="none"/>
        </w:rPr>
        <w:t>6</w:t>
      </w:r>
      <w:r w:rsidRPr="00DA45E1">
        <w:rPr>
          <w:rFonts w:ascii="Georgia Pro Semibold" w:eastAsia="Times New Roman" w:hAnsi="Georgia Pro Semibold" w:cs="Arial"/>
          <w:b/>
          <w:bCs/>
          <w:kern w:val="0"/>
          <w:sz w:val="32"/>
          <w:szCs w:val="32"/>
          <w14:ligatures w14:val="none"/>
        </w:rPr>
        <w:t xml:space="preserve"> – 202</w:t>
      </w:r>
      <w:r>
        <w:rPr>
          <w:rFonts w:ascii="Georgia Pro Semibold" w:eastAsia="Times New Roman" w:hAnsi="Georgia Pro Semibold" w:cs="Arial"/>
          <w:b/>
          <w:bCs/>
          <w:kern w:val="0"/>
          <w:sz w:val="32"/>
          <w:szCs w:val="32"/>
          <w14:ligatures w14:val="none"/>
        </w:rPr>
        <w:t>7</w:t>
      </w:r>
      <w:r w:rsidRPr="00DA45E1">
        <w:rPr>
          <w:rFonts w:ascii="Georgia Pro Semibold" w:eastAsia="Times New Roman" w:hAnsi="Georgia Pro Semibold" w:cs="Arial"/>
          <w:b/>
          <w:bCs/>
          <w:kern w:val="0"/>
          <w:sz w:val="32"/>
          <w:szCs w:val="32"/>
          <w14:ligatures w14:val="none"/>
        </w:rPr>
        <w:t xml:space="preserve"> BUDGET COMMITTEE</w:t>
      </w:r>
    </w:p>
    <w:p w14:paraId="4DE36351" w14:textId="77777777" w:rsidR="00DA45E1" w:rsidRPr="00DA45E1" w:rsidRDefault="00DA45E1" w:rsidP="00DA45E1">
      <w:pPr>
        <w:spacing w:line="276" w:lineRule="auto"/>
        <w:rPr>
          <w:rFonts w:eastAsia="Times New Roman" w:cs="Arial"/>
          <w:kern w:val="0"/>
          <w14:ligatures w14:val="none"/>
        </w:rPr>
      </w:pPr>
    </w:p>
    <w:p w14:paraId="2766032D" w14:textId="77777777" w:rsidR="00DA45E1" w:rsidRPr="00DA45E1" w:rsidRDefault="00DA45E1" w:rsidP="00DA45E1">
      <w:pPr>
        <w:spacing w:line="276" w:lineRule="auto"/>
        <w:rPr>
          <w:rFonts w:eastAsia="Times New Roman" w:cs="Arial"/>
          <w:kern w:val="0"/>
          <w14:ligatures w14:val="none"/>
        </w:rPr>
      </w:pPr>
    </w:p>
    <w:p w14:paraId="0F94ACA4" w14:textId="77777777" w:rsidR="00DA45E1" w:rsidRPr="00DA45E1" w:rsidRDefault="00DA45E1" w:rsidP="00DA45E1">
      <w:pPr>
        <w:spacing w:line="276" w:lineRule="auto"/>
        <w:rPr>
          <w:rFonts w:eastAsia="Arial" w:cs="Times New Roman"/>
          <w:b/>
          <w:bCs/>
          <w:kern w:val="0"/>
          <w14:ligatures w14:val="none"/>
        </w:rPr>
      </w:pPr>
      <w:r w:rsidRPr="00DA45E1">
        <w:rPr>
          <w:rFonts w:eastAsia="Arial" w:cs="Times New Roman"/>
          <w:b/>
          <w:bCs/>
          <w:kern w:val="0"/>
          <w14:ligatures w14:val="none"/>
        </w:rPr>
        <w:t>Wickiup Water District Board of Commissioners</w:t>
      </w:r>
    </w:p>
    <w:p w14:paraId="55AFDA81" w14:textId="77777777" w:rsidR="00DA45E1" w:rsidRPr="00DA45E1" w:rsidRDefault="00DA45E1" w:rsidP="00DA45E1">
      <w:pPr>
        <w:spacing w:line="276" w:lineRule="auto"/>
        <w:rPr>
          <w:rFonts w:eastAsia="Arial" w:cs="Times New Roman"/>
          <w:b/>
          <w:bCs/>
          <w:kern w:val="0"/>
          <w14:ligatures w14:val="none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16"/>
        <w:gridCol w:w="3117"/>
        <w:gridCol w:w="4112"/>
      </w:tblGrid>
      <w:tr w:rsidR="00DA45E1" w:rsidRPr="00DA45E1" w14:paraId="6ADDAA25" w14:textId="77777777" w:rsidTr="007E67DB">
        <w:tc>
          <w:tcPr>
            <w:tcW w:w="3116" w:type="dxa"/>
            <w:vAlign w:val="center"/>
          </w:tcPr>
          <w:p w14:paraId="565E7947" w14:textId="45F3A4DC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Gary Heilmann</w:t>
            </w:r>
          </w:p>
        </w:tc>
        <w:tc>
          <w:tcPr>
            <w:tcW w:w="3117" w:type="dxa"/>
            <w:vAlign w:val="center"/>
          </w:tcPr>
          <w:p w14:paraId="015F80A6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Position 1</w:t>
            </w:r>
          </w:p>
        </w:tc>
        <w:tc>
          <w:tcPr>
            <w:tcW w:w="4112" w:type="dxa"/>
          </w:tcPr>
          <w:p w14:paraId="47D70A57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Term Expires:</w:t>
            </w:r>
          </w:p>
          <w:p w14:paraId="1FB481A0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6/30/2027</w:t>
            </w:r>
          </w:p>
        </w:tc>
      </w:tr>
      <w:tr w:rsidR="00DA45E1" w:rsidRPr="00DA45E1" w14:paraId="6062B563" w14:textId="77777777" w:rsidTr="007E67DB">
        <w:tc>
          <w:tcPr>
            <w:tcW w:w="3116" w:type="dxa"/>
            <w:vAlign w:val="center"/>
          </w:tcPr>
          <w:p w14:paraId="54D5312C" w14:textId="6D1E1BBA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7" w:type="dxa"/>
            <w:vAlign w:val="center"/>
          </w:tcPr>
          <w:p w14:paraId="11CC35D6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Position 2</w:t>
            </w:r>
          </w:p>
        </w:tc>
        <w:tc>
          <w:tcPr>
            <w:tcW w:w="4112" w:type="dxa"/>
          </w:tcPr>
          <w:p w14:paraId="623A05D7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Term Expires:</w:t>
            </w:r>
          </w:p>
          <w:p w14:paraId="66FF04A9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6/30/2027</w:t>
            </w:r>
          </w:p>
        </w:tc>
      </w:tr>
      <w:tr w:rsidR="00DA45E1" w:rsidRPr="00DA45E1" w14:paraId="6D4F9762" w14:textId="77777777" w:rsidTr="007E67DB">
        <w:tc>
          <w:tcPr>
            <w:tcW w:w="3116" w:type="dxa"/>
            <w:vAlign w:val="center"/>
          </w:tcPr>
          <w:p w14:paraId="45D589AE" w14:textId="0AD47165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Rodney Bloom </w:t>
            </w:r>
          </w:p>
        </w:tc>
        <w:tc>
          <w:tcPr>
            <w:tcW w:w="3117" w:type="dxa"/>
            <w:vAlign w:val="center"/>
          </w:tcPr>
          <w:p w14:paraId="2C0FB593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Position 3</w:t>
            </w:r>
          </w:p>
        </w:tc>
        <w:tc>
          <w:tcPr>
            <w:tcW w:w="4112" w:type="dxa"/>
          </w:tcPr>
          <w:p w14:paraId="71B58850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Term Expires:</w:t>
            </w:r>
          </w:p>
          <w:p w14:paraId="5C3B62F1" w14:textId="3F80BF86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6/30/202</w:t>
            </w: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DA45E1" w:rsidRPr="00DA45E1" w14:paraId="5B508781" w14:textId="77777777" w:rsidTr="007E67DB">
        <w:tc>
          <w:tcPr>
            <w:tcW w:w="3116" w:type="dxa"/>
            <w:vAlign w:val="center"/>
          </w:tcPr>
          <w:p w14:paraId="216F70A8" w14:textId="1D69858D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Tandy Sturgeon</w:t>
            </w:r>
          </w:p>
        </w:tc>
        <w:tc>
          <w:tcPr>
            <w:tcW w:w="3117" w:type="dxa"/>
            <w:vAlign w:val="center"/>
          </w:tcPr>
          <w:p w14:paraId="4B419FCB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Position 4</w:t>
            </w:r>
          </w:p>
        </w:tc>
        <w:tc>
          <w:tcPr>
            <w:tcW w:w="4112" w:type="dxa"/>
          </w:tcPr>
          <w:p w14:paraId="2F9C0284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Term Expires:</w:t>
            </w:r>
          </w:p>
          <w:p w14:paraId="0F195EA5" w14:textId="393E4FCF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6/30/202</w:t>
            </w: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</w:tr>
      <w:tr w:rsidR="00DA45E1" w:rsidRPr="00DA45E1" w14:paraId="796D74F0" w14:textId="77777777" w:rsidTr="007E67DB">
        <w:tc>
          <w:tcPr>
            <w:tcW w:w="3116" w:type="dxa"/>
            <w:vAlign w:val="center"/>
          </w:tcPr>
          <w:p w14:paraId="3B6B361B" w14:textId="0311D544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Laura Germond</w:t>
            </w:r>
          </w:p>
        </w:tc>
        <w:tc>
          <w:tcPr>
            <w:tcW w:w="3117" w:type="dxa"/>
            <w:vAlign w:val="center"/>
          </w:tcPr>
          <w:p w14:paraId="1B078646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Position 5</w:t>
            </w:r>
          </w:p>
        </w:tc>
        <w:tc>
          <w:tcPr>
            <w:tcW w:w="4112" w:type="dxa"/>
          </w:tcPr>
          <w:p w14:paraId="0AB6E474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Term Expires:</w:t>
            </w:r>
          </w:p>
          <w:p w14:paraId="2566F263" w14:textId="53CB2E74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6/30/202</w:t>
            </w:r>
            <w:r>
              <w:rPr>
                <w:rFonts w:ascii="Arial" w:hAnsi="Arial"/>
                <w:sz w:val="24"/>
                <w:szCs w:val="24"/>
              </w:rPr>
              <w:t>7</w:t>
            </w:r>
          </w:p>
        </w:tc>
      </w:tr>
    </w:tbl>
    <w:p w14:paraId="772C0522" w14:textId="77777777" w:rsidR="00DA45E1" w:rsidRPr="00DA45E1" w:rsidRDefault="00DA45E1" w:rsidP="00DA45E1">
      <w:pPr>
        <w:spacing w:line="276" w:lineRule="auto"/>
        <w:rPr>
          <w:rFonts w:eastAsia="Arial" w:cs="Times New Roman"/>
          <w:kern w:val="0"/>
          <w14:ligatures w14:val="none"/>
        </w:rPr>
      </w:pPr>
    </w:p>
    <w:p w14:paraId="6ECDE38F" w14:textId="77777777" w:rsidR="00DA45E1" w:rsidRPr="00DA45E1" w:rsidRDefault="00DA45E1" w:rsidP="00DA45E1">
      <w:pPr>
        <w:spacing w:line="276" w:lineRule="auto"/>
        <w:rPr>
          <w:rFonts w:eastAsia="Arial" w:cs="Times New Roman"/>
          <w:b/>
          <w:bCs/>
          <w:kern w:val="0"/>
          <w14:ligatures w14:val="none"/>
        </w:rPr>
      </w:pPr>
      <w:r w:rsidRPr="00DA45E1">
        <w:rPr>
          <w:rFonts w:eastAsia="Arial" w:cs="Times New Roman"/>
          <w:b/>
          <w:bCs/>
          <w:kern w:val="0"/>
          <w14:ligatures w14:val="none"/>
        </w:rPr>
        <w:t>Budget Committee Members</w:t>
      </w:r>
    </w:p>
    <w:p w14:paraId="6B9FC8AD" w14:textId="77777777" w:rsidR="00DA45E1" w:rsidRPr="00DA45E1" w:rsidRDefault="00DA45E1" w:rsidP="00DA45E1">
      <w:pPr>
        <w:spacing w:line="276" w:lineRule="auto"/>
        <w:rPr>
          <w:rFonts w:eastAsia="Arial" w:cs="Times New Roman"/>
          <w:b/>
          <w:bCs/>
          <w:kern w:val="0"/>
          <w14:ligatures w14:val="none"/>
        </w:rPr>
      </w:pPr>
    </w:p>
    <w:tbl>
      <w:tblPr>
        <w:tblStyle w:val="TableGrid"/>
        <w:tblW w:w="10345" w:type="dxa"/>
        <w:tblLook w:val="04A0" w:firstRow="1" w:lastRow="0" w:firstColumn="1" w:lastColumn="0" w:noHBand="0" w:noVBand="1"/>
      </w:tblPr>
      <w:tblGrid>
        <w:gridCol w:w="3116"/>
        <w:gridCol w:w="3117"/>
        <w:gridCol w:w="4112"/>
      </w:tblGrid>
      <w:tr w:rsidR="00DA45E1" w:rsidRPr="00DA45E1" w14:paraId="4E46FE5C" w14:textId="77777777" w:rsidTr="00DA45E1">
        <w:tc>
          <w:tcPr>
            <w:tcW w:w="3116" w:type="dxa"/>
            <w:vAlign w:val="center"/>
          </w:tcPr>
          <w:p w14:paraId="6BE28C0E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Sue Stunkard</w:t>
            </w:r>
          </w:p>
        </w:tc>
        <w:tc>
          <w:tcPr>
            <w:tcW w:w="3117" w:type="dxa"/>
            <w:shd w:val="clear" w:color="auto" w:fill="C6D9F1"/>
          </w:tcPr>
          <w:p w14:paraId="6D23F4FC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649B9BB" w14:textId="77777777" w:rsidR="00DA45E1" w:rsidRDefault="0095780C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Term Expires:</w:t>
            </w:r>
          </w:p>
          <w:p w14:paraId="177A6A26" w14:textId="7A58F4D8" w:rsidR="0095780C" w:rsidRPr="00DA45E1" w:rsidRDefault="0095780C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06/30/2026</w:t>
            </w:r>
          </w:p>
        </w:tc>
      </w:tr>
      <w:tr w:rsidR="00DA45E1" w:rsidRPr="00DA45E1" w14:paraId="55C83621" w14:textId="77777777" w:rsidTr="00DA45E1">
        <w:tc>
          <w:tcPr>
            <w:tcW w:w="3116" w:type="dxa"/>
            <w:vAlign w:val="center"/>
          </w:tcPr>
          <w:p w14:paraId="1498DF00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Nathan Mahoney</w:t>
            </w:r>
          </w:p>
        </w:tc>
        <w:tc>
          <w:tcPr>
            <w:tcW w:w="3117" w:type="dxa"/>
            <w:shd w:val="clear" w:color="auto" w:fill="C6D9F1"/>
          </w:tcPr>
          <w:p w14:paraId="47AFB2BB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</w:tcPr>
          <w:p w14:paraId="5B1FDF38" w14:textId="77777777" w:rsidR="00DA45E1" w:rsidRDefault="0095780C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Tern Expires:</w:t>
            </w:r>
          </w:p>
          <w:p w14:paraId="3A687E76" w14:textId="0ACD2811" w:rsidR="0095780C" w:rsidRPr="00DA45E1" w:rsidRDefault="0095780C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June 30, 2026</w:t>
            </w:r>
          </w:p>
        </w:tc>
      </w:tr>
      <w:tr w:rsidR="00DA45E1" w:rsidRPr="00DA45E1" w14:paraId="6B96524E" w14:textId="77777777" w:rsidTr="00DA45E1">
        <w:tc>
          <w:tcPr>
            <w:tcW w:w="3116" w:type="dxa"/>
            <w:vAlign w:val="center"/>
          </w:tcPr>
          <w:p w14:paraId="7CD171D7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Carole Trotter</w:t>
            </w:r>
          </w:p>
        </w:tc>
        <w:tc>
          <w:tcPr>
            <w:tcW w:w="3117" w:type="dxa"/>
            <w:shd w:val="clear" w:color="auto" w:fill="C6D9F1"/>
          </w:tcPr>
          <w:p w14:paraId="0A094DDA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</w:tcPr>
          <w:p w14:paraId="1CB1C0E6" w14:textId="77777777" w:rsidR="00DA45E1" w:rsidRDefault="0095780C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Term Expires:</w:t>
            </w:r>
          </w:p>
          <w:p w14:paraId="21FC6AB4" w14:textId="76D7449B" w:rsidR="0095780C" w:rsidRPr="00DA45E1" w:rsidRDefault="0095780C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June 30, </w:t>
            </w:r>
            <w:r w:rsidR="00E44F5C">
              <w:rPr>
                <w:rFonts w:ascii="Arial" w:hAnsi="Arial"/>
                <w:sz w:val="24"/>
                <w:szCs w:val="24"/>
              </w:rPr>
              <w:t>2029</w:t>
            </w:r>
          </w:p>
        </w:tc>
      </w:tr>
      <w:tr w:rsidR="00DA45E1" w:rsidRPr="00DA45E1" w14:paraId="2B0046D5" w14:textId="77777777" w:rsidTr="00DA45E1">
        <w:tc>
          <w:tcPr>
            <w:tcW w:w="3116" w:type="dxa"/>
            <w:vAlign w:val="center"/>
          </w:tcPr>
          <w:p w14:paraId="00E06F27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  <w:r w:rsidRPr="00DA45E1">
              <w:rPr>
                <w:rFonts w:ascii="Arial" w:hAnsi="Arial"/>
                <w:sz w:val="24"/>
                <w:szCs w:val="24"/>
              </w:rPr>
              <w:t>Ron Marks</w:t>
            </w:r>
          </w:p>
        </w:tc>
        <w:tc>
          <w:tcPr>
            <w:tcW w:w="3117" w:type="dxa"/>
            <w:shd w:val="clear" w:color="auto" w:fill="C6D9F1"/>
          </w:tcPr>
          <w:p w14:paraId="3D14E58A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112" w:type="dxa"/>
          </w:tcPr>
          <w:p w14:paraId="41489D64" w14:textId="77777777" w:rsidR="00DA45E1" w:rsidRDefault="00E44F5C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Term Expires:</w:t>
            </w:r>
          </w:p>
          <w:p w14:paraId="65B6A5B7" w14:textId="22A5B17D" w:rsidR="00E44F5C" w:rsidRPr="00DA45E1" w:rsidRDefault="00E44F5C" w:rsidP="00DA45E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June 30,2029</w:t>
            </w:r>
          </w:p>
        </w:tc>
      </w:tr>
      <w:tr w:rsidR="00DA45E1" w:rsidRPr="00DA45E1" w14:paraId="71119C06" w14:textId="77777777" w:rsidTr="00DA45E1">
        <w:trPr>
          <w:trHeight w:val="355"/>
        </w:trPr>
        <w:tc>
          <w:tcPr>
            <w:tcW w:w="3116" w:type="dxa"/>
            <w:vAlign w:val="center"/>
          </w:tcPr>
          <w:p w14:paraId="44AA1BB1" w14:textId="577B169D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117" w:type="dxa"/>
            <w:shd w:val="clear" w:color="auto" w:fill="C6D9F1"/>
          </w:tcPr>
          <w:p w14:paraId="4CF525A0" w14:textId="281F604D" w:rsidR="00DA45E1" w:rsidRPr="00DA45E1" w:rsidRDefault="00DA45E1" w:rsidP="00DA45E1">
            <w:pPr>
              <w:rPr>
                <w:rFonts w:ascii="Arial" w:hAnsi="Arial"/>
                <w:i/>
                <w:iCs/>
                <w:sz w:val="24"/>
                <w:szCs w:val="24"/>
              </w:rPr>
            </w:pPr>
          </w:p>
        </w:tc>
        <w:tc>
          <w:tcPr>
            <w:tcW w:w="4112" w:type="dxa"/>
          </w:tcPr>
          <w:p w14:paraId="73B13A2C" w14:textId="77777777" w:rsidR="00DA45E1" w:rsidRPr="00DA45E1" w:rsidRDefault="00DA45E1" w:rsidP="00DA45E1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14:paraId="2953BBB4" w14:textId="4EC341AD" w:rsidR="00380A4E" w:rsidRDefault="00380A4E"/>
    <w:sectPr w:rsidR="00380A4E" w:rsidSect="00DA45E1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BE8AD" w14:textId="77777777" w:rsidR="00E260F5" w:rsidRDefault="00E260F5" w:rsidP="00DA45E1">
      <w:r>
        <w:separator/>
      </w:r>
    </w:p>
  </w:endnote>
  <w:endnote w:type="continuationSeparator" w:id="0">
    <w:p w14:paraId="613F4887" w14:textId="77777777" w:rsidR="00E260F5" w:rsidRDefault="00E260F5" w:rsidP="00DA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 Pro Semibold">
    <w:altName w:val="Cambria"/>
    <w:charset w:val="00"/>
    <w:family w:val="roman"/>
    <w:pitch w:val="variable"/>
    <w:sig w:usb0="800002AF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0515" w14:textId="77777777" w:rsidR="00E260F5" w:rsidRDefault="00E260F5" w:rsidP="00DA45E1">
      <w:r>
        <w:separator/>
      </w:r>
    </w:p>
  </w:footnote>
  <w:footnote w:type="continuationSeparator" w:id="0">
    <w:p w14:paraId="4B4CA0A1" w14:textId="77777777" w:rsidR="00E260F5" w:rsidRDefault="00E260F5" w:rsidP="00DA4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28C0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7EE0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5C1A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E149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3"/>
    <w:multiLevelType w:val="singleLevel"/>
    <w:tmpl w:val="4162A21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A788B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FD32A5D"/>
    <w:multiLevelType w:val="multilevel"/>
    <w:tmpl w:val="9EEA0E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pStyle w:val="ListNumber2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ListNumber3"/>
      <w:lvlText w:val="(%3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lowerLetter"/>
      <w:pStyle w:val="ListNumber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Roman"/>
      <w:suff w:val="space"/>
      <w:lvlText w:val="(%5)"/>
      <w:lvlJc w:val="left"/>
      <w:pPr>
        <w:ind w:left="1800" w:hanging="360"/>
      </w:pPr>
    </w:lvl>
    <w:lvl w:ilvl="5">
      <w:start w:val="1"/>
      <w:numFmt w:val="upp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360"/>
      </w:pPr>
    </w:lvl>
  </w:abstractNum>
  <w:num w:numId="1" w16cid:durableId="1765111527">
    <w:abstractNumId w:val="5"/>
  </w:num>
  <w:num w:numId="2" w16cid:durableId="1899780954">
    <w:abstractNumId w:val="6"/>
  </w:num>
  <w:num w:numId="3" w16cid:durableId="882865361">
    <w:abstractNumId w:val="4"/>
  </w:num>
  <w:num w:numId="4" w16cid:durableId="1531645044">
    <w:abstractNumId w:val="4"/>
  </w:num>
  <w:num w:numId="5" w16cid:durableId="1410729762">
    <w:abstractNumId w:val="3"/>
  </w:num>
  <w:num w:numId="6" w16cid:durableId="1043209118">
    <w:abstractNumId w:val="6"/>
  </w:num>
  <w:num w:numId="7" w16cid:durableId="964970005">
    <w:abstractNumId w:val="2"/>
  </w:num>
  <w:num w:numId="8" w16cid:durableId="423302661">
    <w:abstractNumId w:val="6"/>
  </w:num>
  <w:num w:numId="9" w16cid:durableId="952832227">
    <w:abstractNumId w:val="1"/>
  </w:num>
  <w:num w:numId="10" w16cid:durableId="778722180">
    <w:abstractNumId w:val="6"/>
  </w:num>
  <w:num w:numId="11" w16cid:durableId="1218517122">
    <w:abstractNumId w:val="0"/>
  </w:num>
  <w:num w:numId="12" w16cid:durableId="2080899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E1"/>
    <w:rsid w:val="000472CE"/>
    <w:rsid w:val="00072539"/>
    <w:rsid w:val="002D2435"/>
    <w:rsid w:val="00380A4E"/>
    <w:rsid w:val="005D05F3"/>
    <w:rsid w:val="0060711A"/>
    <w:rsid w:val="00616663"/>
    <w:rsid w:val="007A4833"/>
    <w:rsid w:val="007A5C2A"/>
    <w:rsid w:val="008C30F5"/>
    <w:rsid w:val="0090486B"/>
    <w:rsid w:val="0095780C"/>
    <w:rsid w:val="00A1460C"/>
    <w:rsid w:val="00BE2D61"/>
    <w:rsid w:val="00BF570D"/>
    <w:rsid w:val="00D928C8"/>
    <w:rsid w:val="00DA45E1"/>
    <w:rsid w:val="00E260F5"/>
    <w:rsid w:val="00E44F5C"/>
    <w:rsid w:val="00E93413"/>
    <w:rsid w:val="00F512CD"/>
    <w:rsid w:val="00F6785A"/>
    <w:rsid w:val="00F7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65FB"/>
  <w15:chartTrackingRefBased/>
  <w15:docId w15:val="{C73A7BB4-AFAA-4465-B040-91946325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page number" w:semiHidden="1" w:unhideWhenUsed="1"/>
    <w:lsdException w:name="List Number" w:semiHidden="1" w:unhideWhenUsed="1"/>
    <w:lsdException w:name="List Bullet 2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/>
    <w:lsdException w:name="No List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539"/>
  </w:style>
  <w:style w:type="paragraph" w:styleId="Heading1">
    <w:name w:val="heading 1"/>
    <w:basedOn w:val="Normal"/>
    <w:next w:val="Normal"/>
    <w:link w:val="Heading1Char"/>
    <w:qFormat/>
    <w:rsid w:val="00072539"/>
    <w:pPr>
      <w:keepNext/>
      <w:spacing w:before="240" w:after="60"/>
      <w:outlineLvl w:val="0"/>
    </w:pPr>
    <w:rPr>
      <w:rFonts w:eastAsia="Times New Roman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072539"/>
    <w:pPr>
      <w:keepNext/>
      <w:outlineLvl w:val="1"/>
    </w:pPr>
    <w:rPr>
      <w:rFonts w:eastAsia="Times New Roman"/>
      <w:b/>
    </w:rPr>
  </w:style>
  <w:style w:type="paragraph" w:styleId="Heading3">
    <w:name w:val="heading 3"/>
    <w:basedOn w:val="Normal"/>
    <w:next w:val="Normal"/>
    <w:link w:val="Heading3Char"/>
    <w:qFormat/>
    <w:rsid w:val="00072539"/>
    <w:pPr>
      <w:keepNext/>
      <w:outlineLvl w:val="2"/>
    </w:pPr>
    <w:rPr>
      <w:rFonts w:eastAsia="Times New Roman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A45E1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A45E1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A45E1"/>
    <w:pPr>
      <w:keepNext/>
      <w:keepLines/>
      <w:spacing w:before="4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A45E1"/>
    <w:pPr>
      <w:keepNext/>
      <w:keepLines/>
      <w:spacing w:before="4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A45E1"/>
    <w:pPr>
      <w:keepNext/>
      <w:keepLines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A45E1"/>
    <w:pPr>
      <w:keepNext/>
      <w:keepLines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oteIndent">
    <w:name w:val="Quote Indent"/>
    <w:basedOn w:val="Normal"/>
    <w:rsid w:val="00072539"/>
    <w:pPr>
      <w:ind w:left="1008" w:right="1008"/>
    </w:pPr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072539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072539"/>
    <w:rPr>
      <w:rFonts w:ascii="Arial" w:eastAsia="Times New Roman" w:hAnsi="Arial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07253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07253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072539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072539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rsid w:val="00072539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072539"/>
  </w:style>
  <w:style w:type="paragraph" w:styleId="ListNumber">
    <w:name w:val="List Number"/>
    <w:basedOn w:val="Normal"/>
    <w:rsid w:val="00072539"/>
    <w:pPr>
      <w:numPr>
        <w:numId w:val="12"/>
      </w:numPr>
    </w:pPr>
    <w:rPr>
      <w:rFonts w:eastAsia="Times New Roman"/>
    </w:rPr>
  </w:style>
  <w:style w:type="paragraph" w:styleId="ListBullet2">
    <w:name w:val="List Bullet 2"/>
    <w:basedOn w:val="Normal"/>
    <w:autoRedefine/>
    <w:rsid w:val="00072539"/>
    <w:pPr>
      <w:numPr>
        <w:numId w:val="4"/>
      </w:numPr>
    </w:pPr>
    <w:rPr>
      <w:rFonts w:eastAsia="Times New Roman"/>
    </w:rPr>
  </w:style>
  <w:style w:type="paragraph" w:styleId="ListNumber2">
    <w:name w:val="List Number 2"/>
    <w:basedOn w:val="Normal"/>
    <w:rsid w:val="00072539"/>
    <w:pPr>
      <w:numPr>
        <w:ilvl w:val="1"/>
        <w:numId w:val="12"/>
      </w:numPr>
    </w:pPr>
    <w:rPr>
      <w:rFonts w:eastAsia="Times New Roman"/>
    </w:rPr>
  </w:style>
  <w:style w:type="paragraph" w:styleId="ListNumber3">
    <w:name w:val="List Number 3"/>
    <w:basedOn w:val="Normal"/>
    <w:rsid w:val="00072539"/>
    <w:pPr>
      <w:numPr>
        <w:ilvl w:val="2"/>
        <w:numId w:val="12"/>
      </w:numPr>
    </w:pPr>
    <w:rPr>
      <w:rFonts w:eastAsia="Times New Roman"/>
    </w:rPr>
  </w:style>
  <w:style w:type="paragraph" w:styleId="ListNumber4">
    <w:name w:val="List Number 4"/>
    <w:basedOn w:val="Normal"/>
    <w:rsid w:val="00072539"/>
    <w:pPr>
      <w:numPr>
        <w:ilvl w:val="3"/>
        <w:numId w:val="12"/>
      </w:numPr>
    </w:pPr>
    <w:rPr>
      <w:rFonts w:eastAsia="Times New Roman"/>
    </w:rPr>
  </w:style>
  <w:style w:type="paragraph" w:styleId="ListNumber5">
    <w:name w:val="List Number 5"/>
    <w:basedOn w:val="Normal"/>
    <w:rsid w:val="00072539"/>
    <w:pPr>
      <w:ind w:left="1800"/>
    </w:pPr>
    <w:rPr>
      <w:rFonts w:eastAsia="Times New Roman"/>
    </w:rPr>
  </w:style>
  <w:style w:type="paragraph" w:styleId="BalloonText">
    <w:name w:val="Balloon Text"/>
    <w:basedOn w:val="Normal"/>
    <w:link w:val="BalloonTextChar"/>
    <w:semiHidden/>
    <w:rsid w:val="00072539"/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2539"/>
    <w:rPr>
      <w:rFonts w:ascii="Tahoma" w:eastAsia="Times New Roman" w:hAnsi="Tahoma" w:cs="Tahoma"/>
      <w:sz w:val="16"/>
      <w:szCs w:val="16"/>
    </w:rPr>
  </w:style>
  <w:style w:type="paragraph" w:styleId="EnvelopeAddress">
    <w:name w:val="envelope address"/>
    <w:basedOn w:val="Normal"/>
    <w:rsid w:val="005D05F3"/>
    <w:pPr>
      <w:framePr w:w="7920" w:h="1980" w:hRule="exact" w:hSpace="180" w:wrap="auto" w:hAnchor="page" w:xAlign="center" w:yAlign="bottom"/>
      <w:ind w:left="2880"/>
    </w:pPr>
    <w:rPr>
      <w:rFonts w:eastAsiaTheme="majorEastAsia"/>
    </w:rPr>
  </w:style>
  <w:style w:type="character" w:customStyle="1" w:styleId="Heading4Char">
    <w:name w:val="Heading 4 Char"/>
    <w:basedOn w:val="DefaultParagraphFont"/>
    <w:link w:val="Heading4"/>
    <w:semiHidden/>
    <w:rsid w:val="00DA45E1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DA45E1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DA45E1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DA45E1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semiHidden/>
    <w:rsid w:val="00DA45E1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semiHidden/>
    <w:rsid w:val="00DA45E1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A45E1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DA45E1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A45E1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DA45E1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5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E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E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DA45E1"/>
    <w:pPr>
      <w:jc w:val="left"/>
    </w:pPr>
    <w:rPr>
      <w:rFonts w:ascii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518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Wickiup Water District</dc:creator>
  <cp:keywords/>
  <dc:description/>
  <cp:lastModifiedBy>Michelle Wickiup Water District</cp:lastModifiedBy>
  <cp:revision>4</cp:revision>
  <cp:lastPrinted>2026-03-06T20:49:00Z</cp:lastPrinted>
  <dcterms:created xsi:type="dcterms:W3CDTF">2026-03-06T20:44:00Z</dcterms:created>
  <dcterms:modified xsi:type="dcterms:W3CDTF">2026-03-12T20:01:00Z</dcterms:modified>
</cp:coreProperties>
</file>